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991FF9F" w14:textId="77777777" w:rsidR="0011173C" w:rsidRDefault="0011173C">
      <w:pPr>
        <w:widowControl w:val="0"/>
        <w:pBdr>
          <w:top w:val="nil"/>
          <w:left w:val="nil"/>
          <w:bottom w:val="nil"/>
          <w:right w:val="nil"/>
          <w:between w:val="nil"/>
        </w:pBdr>
        <w:spacing w:after="0" w:line="276" w:lineRule="auto"/>
      </w:pPr>
    </w:p>
    <w:p w14:paraId="0991FFA0" w14:textId="67117D90" w:rsidR="0011173C" w:rsidRDefault="00AF0385">
      <w:pPr>
        <w:spacing w:before="240" w:after="120"/>
      </w:pPr>
      <w:r>
        <w:rPr>
          <w:noProof/>
        </w:rPr>
        <mc:AlternateContent>
          <mc:Choice Requires="wpg">
            <w:drawing>
              <wp:anchor distT="0" distB="0" distL="114300" distR="114300" simplePos="0" relativeHeight="251660288" behindDoc="0" locked="0" layoutInCell="1" hidden="0" allowOverlap="1" wp14:anchorId="09920004" wp14:editId="5B9D738A">
                <wp:simplePos x="0" y="0"/>
                <wp:positionH relativeFrom="column">
                  <wp:posOffset>7620</wp:posOffset>
                </wp:positionH>
                <wp:positionV relativeFrom="paragraph">
                  <wp:posOffset>1452245</wp:posOffset>
                </wp:positionV>
                <wp:extent cx="5758180" cy="2049145"/>
                <wp:effectExtent l="0" t="0" r="13970" b="8255"/>
                <wp:wrapNone/>
                <wp:docPr id="1119342785" name="Group 1119342785"/>
                <wp:cNvGraphicFramePr/>
                <a:graphic xmlns:a="http://schemas.openxmlformats.org/drawingml/2006/main">
                  <a:graphicData uri="http://schemas.microsoft.com/office/word/2010/wordprocessingGroup">
                    <wpg:wgp>
                      <wpg:cNvGrpSpPr/>
                      <wpg:grpSpPr>
                        <a:xfrm>
                          <a:off x="0" y="0"/>
                          <a:ext cx="5758180" cy="2049145"/>
                          <a:chOff x="2460500" y="2748750"/>
                          <a:chExt cx="5770950" cy="2062500"/>
                        </a:xfrm>
                      </wpg:grpSpPr>
                      <wpg:grpSp>
                        <wpg:cNvPr id="50310473" name="Group 50310473"/>
                        <wpg:cNvGrpSpPr/>
                        <wpg:grpSpPr>
                          <a:xfrm>
                            <a:off x="2466910" y="2755111"/>
                            <a:ext cx="5758180" cy="2049779"/>
                            <a:chOff x="0" y="0"/>
                            <a:chExt cx="5758180" cy="2049779"/>
                          </a:xfrm>
                        </wpg:grpSpPr>
                        <wps:wsp>
                          <wps:cNvPr id="1459284806" name="Rectangle 1459284806"/>
                          <wps:cNvSpPr/>
                          <wps:spPr>
                            <a:xfrm>
                              <a:off x="0" y="0"/>
                              <a:ext cx="5758175" cy="2049775"/>
                            </a:xfrm>
                            <a:prstGeom prst="rect">
                              <a:avLst/>
                            </a:prstGeom>
                            <a:noFill/>
                            <a:ln>
                              <a:noFill/>
                            </a:ln>
                          </wps:spPr>
                          <wps:txbx>
                            <w:txbxContent>
                              <w:p w14:paraId="0992001B" w14:textId="77777777" w:rsidR="0011173C" w:rsidRDefault="0011173C">
                                <w:pPr>
                                  <w:spacing w:after="0" w:line="240" w:lineRule="auto"/>
                                  <w:textDirection w:val="btLr"/>
                                </w:pPr>
                              </w:p>
                            </w:txbxContent>
                          </wps:txbx>
                          <wps:bodyPr spcFirstLastPara="1" wrap="square" lIns="91425" tIns="91425" rIns="91425" bIns="91425" anchor="ctr" anchorCtr="0">
                            <a:noAutofit/>
                          </wps:bodyPr>
                        </wps:wsp>
                        <wps:wsp>
                          <wps:cNvPr id="19115125" name="Rectangle: Single Corner Rounded 19115125"/>
                          <wps:cNvSpPr/>
                          <wps:spPr>
                            <a:xfrm>
                              <a:off x="0" y="540327"/>
                              <a:ext cx="5758083" cy="533400"/>
                            </a:xfrm>
                            <a:prstGeom prst="round1Rect">
                              <a:avLst>
                                <a:gd name="adj" fmla="val 0"/>
                              </a:avLst>
                            </a:prstGeom>
                            <a:solidFill>
                              <a:schemeClr val="lt1"/>
                            </a:solidFill>
                            <a:ln w="12700" cap="flat" cmpd="sng">
                              <a:solidFill>
                                <a:srgbClr val="2C2959"/>
                              </a:solidFill>
                              <a:prstDash val="solid"/>
                              <a:round/>
                              <a:headEnd type="none" w="sm" len="sm"/>
                              <a:tailEnd type="none" w="sm" len="sm"/>
                            </a:ln>
                          </wps:spPr>
                          <wps:txbx>
                            <w:txbxContent>
                              <w:p w14:paraId="0992001C" w14:textId="77777777" w:rsidR="0011173C" w:rsidRDefault="00907B8E">
                                <w:pPr>
                                  <w:spacing w:after="20" w:line="240" w:lineRule="auto"/>
                                  <w:textDirection w:val="btLr"/>
                                </w:pPr>
                                <w:r>
                                  <w:rPr>
                                    <w:b/>
                                    <w:color w:val="2C2959"/>
                                    <w:sz w:val="28"/>
                                  </w:rPr>
                                  <w:t xml:space="preserve">Prior knowledge </w:t>
                                </w:r>
                              </w:p>
                              <w:p w14:paraId="0992001D" w14:textId="77777777" w:rsidR="0011173C" w:rsidRDefault="0011173C">
                                <w:pPr>
                                  <w:spacing w:after="20" w:line="240" w:lineRule="auto"/>
                                  <w:textDirection w:val="btLr"/>
                                </w:pPr>
                              </w:p>
                            </w:txbxContent>
                          </wps:txbx>
                          <wps:bodyPr spcFirstLastPara="1" wrap="square" lIns="91425" tIns="45700" rIns="91425" bIns="45700" anchor="t" anchorCtr="0">
                            <a:noAutofit/>
                          </wps:bodyPr>
                        </wps:wsp>
                        <wpg:grpSp>
                          <wpg:cNvPr id="534568730" name="Group 534568730"/>
                          <wpg:cNvGrpSpPr/>
                          <wpg:grpSpPr>
                            <a:xfrm>
                              <a:off x="0" y="0"/>
                              <a:ext cx="5758180" cy="2049779"/>
                              <a:chOff x="0" y="0"/>
                              <a:chExt cx="5758711" cy="2032964"/>
                            </a:xfrm>
                          </wpg:grpSpPr>
                          <wps:wsp>
                            <wps:cNvPr id="923575326" name="Rectangle 923575326"/>
                            <wps:cNvSpPr/>
                            <wps:spPr>
                              <a:xfrm>
                                <a:off x="1261641" y="0"/>
                                <a:ext cx="2927856" cy="539750"/>
                              </a:xfrm>
                              <a:prstGeom prst="rect">
                                <a:avLst/>
                              </a:prstGeom>
                              <a:solidFill>
                                <a:schemeClr val="lt1"/>
                              </a:solidFill>
                              <a:ln w="12700" cap="flat" cmpd="sng">
                                <a:solidFill>
                                  <a:srgbClr val="2C2959"/>
                                </a:solidFill>
                                <a:prstDash val="solid"/>
                                <a:round/>
                                <a:headEnd type="none" w="sm" len="sm"/>
                                <a:tailEnd type="none" w="sm" len="sm"/>
                              </a:ln>
                            </wps:spPr>
                            <wps:txbx>
                              <w:txbxContent>
                                <w:p w14:paraId="0992001E" w14:textId="77777777" w:rsidR="0011173C" w:rsidRDefault="00907B8E">
                                  <w:pPr>
                                    <w:spacing w:after="20" w:line="240" w:lineRule="auto"/>
                                    <w:textDirection w:val="btLr"/>
                                  </w:pPr>
                                  <w:r>
                                    <w:rPr>
                                      <w:b/>
                                      <w:color w:val="2C2959"/>
                                      <w:sz w:val="28"/>
                                    </w:rPr>
                                    <w:t>Subject Focus</w:t>
                                  </w:r>
                                </w:p>
                                <w:p w14:paraId="0992001F" w14:textId="77777777" w:rsidR="0011173C" w:rsidRDefault="00907B8E">
                                  <w:pPr>
                                    <w:spacing w:line="258" w:lineRule="auto"/>
                                    <w:textDirection w:val="btLr"/>
                                  </w:pPr>
                                  <w:r>
                                    <w:rPr>
                                      <w:color w:val="000000"/>
                                      <w:sz w:val="18"/>
                                    </w:rPr>
                                    <w:t>History and DT</w:t>
                                  </w:r>
                                </w:p>
                              </w:txbxContent>
                            </wps:txbx>
                            <wps:bodyPr spcFirstLastPara="1" wrap="square" lIns="91425" tIns="45700" rIns="91425" bIns="45700" anchor="t" anchorCtr="0">
                              <a:noAutofit/>
                            </wps:bodyPr>
                          </wps:wsp>
                          <wps:wsp>
                            <wps:cNvPr id="36453479" name="Rectangle: Single Corner Rounded 36453479"/>
                            <wps:cNvSpPr/>
                            <wps:spPr>
                              <a:xfrm flipH="1">
                                <a:off x="0" y="0"/>
                                <a:ext cx="1267428" cy="537845"/>
                              </a:xfrm>
                              <a:prstGeom prst="round1Rect">
                                <a:avLst>
                                  <a:gd name="adj" fmla="val 16667"/>
                                </a:avLst>
                              </a:prstGeom>
                              <a:solidFill>
                                <a:schemeClr val="lt1"/>
                              </a:solidFill>
                              <a:ln w="12700" cap="flat" cmpd="sng">
                                <a:solidFill>
                                  <a:srgbClr val="2C2959"/>
                                </a:solidFill>
                                <a:prstDash val="solid"/>
                                <a:round/>
                                <a:headEnd type="none" w="sm" len="sm"/>
                                <a:tailEnd type="none" w="sm" len="sm"/>
                              </a:ln>
                            </wps:spPr>
                            <wps:txbx>
                              <w:txbxContent>
                                <w:p w14:paraId="09920020" w14:textId="77777777" w:rsidR="0011173C" w:rsidRDefault="00907B8E">
                                  <w:pPr>
                                    <w:spacing w:after="0" w:line="258" w:lineRule="auto"/>
                                    <w:textDirection w:val="btLr"/>
                                  </w:pPr>
                                  <w:r>
                                    <w:rPr>
                                      <w:b/>
                                      <w:color w:val="2C2959"/>
                                    </w:rPr>
                                    <w:t>Duration</w:t>
                                  </w:r>
                                </w:p>
                                <w:p w14:paraId="09920021" w14:textId="77777777" w:rsidR="0011173C" w:rsidRDefault="00907B8E">
                                  <w:pPr>
                                    <w:spacing w:after="0" w:line="258" w:lineRule="auto"/>
                                    <w:textDirection w:val="btLr"/>
                                  </w:pPr>
                                  <w:r>
                                    <w:rPr>
                                      <w:color w:val="000000"/>
                                      <w:sz w:val="18"/>
                                    </w:rPr>
                                    <w:t>1 hour</w:t>
                                  </w:r>
                                </w:p>
                              </w:txbxContent>
                            </wps:txbx>
                            <wps:bodyPr spcFirstLastPara="1" wrap="square" lIns="91425" tIns="45700" rIns="91425" bIns="45700" anchor="t" anchorCtr="0">
                              <a:noAutofit/>
                            </wps:bodyPr>
                          </wps:wsp>
                          <wps:wsp>
                            <wps:cNvPr id="322595966" name="Rectangle: Single Corner Rounded 322595966"/>
                            <wps:cNvSpPr/>
                            <wps:spPr>
                              <a:xfrm>
                                <a:off x="4190035" y="0"/>
                                <a:ext cx="1567888" cy="539750"/>
                              </a:xfrm>
                              <a:prstGeom prst="round1Rect">
                                <a:avLst>
                                  <a:gd name="adj" fmla="val 16667"/>
                                </a:avLst>
                              </a:prstGeom>
                              <a:solidFill>
                                <a:schemeClr val="lt1"/>
                              </a:solidFill>
                              <a:ln w="12700" cap="flat" cmpd="sng">
                                <a:solidFill>
                                  <a:srgbClr val="2C2959"/>
                                </a:solidFill>
                                <a:prstDash val="solid"/>
                                <a:round/>
                                <a:headEnd type="none" w="sm" len="sm"/>
                                <a:tailEnd type="none" w="sm" len="sm"/>
                              </a:ln>
                            </wps:spPr>
                            <wps:txbx>
                              <w:txbxContent>
                                <w:p w14:paraId="09920022" w14:textId="77777777" w:rsidR="0011173C" w:rsidRDefault="00907B8E">
                                  <w:pPr>
                                    <w:spacing w:after="0" w:line="258" w:lineRule="auto"/>
                                    <w:textDirection w:val="btLr"/>
                                  </w:pPr>
                                  <w:r>
                                    <w:rPr>
                                      <w:b/>
                                      <w:color w:val="2C2959"/>
                                    </w:rPr>
                                    <w:t>Age Group</w:t>
                                  </w:r>
                                </w:p>
                                <w:p w14:paraId="09920023" w14:textId="77777777" w:rsidR="0011173C" w:rsidRDefault="00907B8E">
                                  <w:pPr>
                                    <w:spacing w:after="0" w:line="258" w:lineRule="auto"/>
                                    <w:textDirection w:val="btLr"/>
                                  </w:pPr>
                                  <w:r>
                                    <w:rPr>
                                      <w:color w:val="000000"/>
                                      <w:sz w:val="18"/>
                                    </w:rPr>
                                    <w:t>Key Stage 2</w:t>
                                  </w:r>
                                </w:p>
                              </w:txbxContent>
                            </wps:txbx>
                            <wps:bodyPr spcFirstLastPara="1" wrap="square" lIns="91425" tIns="45700" rIns="91425" bIns="45700" anchor="t" anchorCtr="0">
                              <a:noAutofit/>
                            </wps:bodyPr>
                          </wps:wsp>
                          <wps:wsp>
                            <wps:cNvPr id="1971762420" name="Rectangle: Single Corner Rounded 1971762420"/>
                            <wps:cNvSpPr/>
                            <wps:spPr>
                              <a:xfrm>
                                <a:off x="0" y="1019928"/>
                                <a:ext cx="3808071" cy="1013036"/>
                              </a:xfrm>
                              <a:prstGeom prst="round1Rect">
                                <a:avLst>
                                  <a:gd name="adj" fmla="val 0"/>
                                </a:avLst>
                              </a:prstGeom>
                              <a:solidFill>
                                <a:schemeClr val="lt1"/>
                              </a:solidFill>
                              <a:ln w="12700" cap="flat" cmpd="sng">
                                <a:solidFill>
                                  <a:srgbClr val="2C2959"/>
                                </a:solidFill>
                                <a:prstDash val="solid"/>
                                <a:round/>
                                <a:headEnd type="none" w="sm" len="sm"/>
                                <a:tailEnd type="none" w="sm" len="sm"/>
                              </a:ln>
                            </wps:spPr>
                            <wps:txbx>
                              <w:txbxContent>
                                <w:p w14:paraId="09920024" w14:textId="77777777" w:rsidR="0011173C" w:rsidRDefault="00907B8E">
                                  <w:pPr>
                                    <w:spacing w:after="20" w:line="240" w:lineRule="auto"/>
                                    <w:textDirection w:val="btLr"/>
                                  </w:pPr>
                                  <w:r>
                                    <w:rPr>
                                      <w:b/>
                                      <w:color w:val="2C2959"/>
                                      <w:sz w:val="28"/>
                                    </w:rPr>
                                    <w:t>Resources</w:t>
                                  </w:r>
                                </w:p>
                                <w:p w14:paraId="09920025" w14:textId="77777777" w:rsidR="0011173C" w:rsidRDefault="00907B8E">
                                  <w:pPr>
                                    <w:spacing w:after="0" w:line="240" w:lineRule="auto"/>
                                    <w:ind w:left="283"/>
                                    <w:textDirection w:val="btLr"/>
                                  </w:pPr>
                                  <w:r>
                                    <w:rPr>
                                      <w:color w:val="000000"/>
                                      <w:sz w:val="18"/>
                                    </w:rPr>
                                    <w:t>‘Past and Present’ image</w:t>
                                  </w:r>
                                </w:p>
                                <w:p w14:paraId="09920026" w14:textId="77777777" w:rsidR="0011173C" w:rsidRDefault="00907B8E">
                                  <w:pPr>
                                    <w:spacing w:after="0" w:line="240" w:lineRule="auto"/>
                                    <w:ind w:left="283"/>
                                    <w:textDirection w:val="btLr"/>
                                  </w:pPr>
                                  <w:r>
                                    <w:rPr>
                                      <w:color w:val="000000"/>
                                      <w:sz w:val="18"/>
                                    </w:rPr>
                                    <w:t>Train history sorting cards</w:t>
                                  </w:r>
                                </w:p>
                                <w:p w14:paraId="09920027" w14:textId="77777777" w:rsidR="0011173C" w:rsidRDefault="00907B8E">
                                  <w:pPr>
                                    <w:spacing w:after="0" w:line="240" w:lineRule="auto"/>
                                    <w:ind w:left="283"/>
                                    <w:textDirection w:val="btLr"/>
                                  </w:pPr>
                                  <w:r>
                                    <w:rPr>
                                      <w:color w:val="000000"/>
                                      <w:sz w:val="18"/>
                                    </w:rPr>
                                    <w:t>Positive and Negative impact of the railway worksheet</w:t>
                                  </w:r>
                                </w:p>
                                <w:p w14:paraId="09920028" w14:textId="77777777" w:rsidR="0011173C" w:rsidRDefault="00907B8E">
                                  <w:pPr>
                                    <w:spacing w:after="0" w:line="240" w:lineRule="auto"/>
                                    <w:ind w:left="283"/>
                                    <w:textDirection w:val="btLr"/>
                                  </w:pPr>
                                  <w:r>
                                    <w:rPr>
                                      <w:color w:val="000000"/>
                                      <w:sz w:val="18"/>
                                    </w:rPr>
                                    <w:t>Future of the railway cards</w:t>
                                  </w:r>
                                </w:p>
                                <w:p w14:paraId="09920029" w14:textId="77777777" w:rsidR="0011173C" w:rsidRDefault="00907B8E">
                                  <w:pPr>
                                    <w:spacing w:after="0" w:line="240" w:lineRule="auto"/>
                                    <w:ind w:left="283"/>
                                    <w:textDirection w:val="btLr"/>
                                  </w:pPr>
                                  <w:r>
                                    <w:rPr>
                                      <w:color w:val="000000"/>
                                      <w:sz w:val="18"/>
                                    </w:rPr>
                                    <w:t>Optional: large paper for designing future railway in groups</w:t>
                                  </w:r>
                                </w:p>
                              </w:txbxContent>
                            </wps:txbx>
                            <wps:bodyPr spcFirstLastPara="1" wrap="square" lIns="91425" tIns="45700" rIns="91425" bIns="45700" anchor="t" anchorCtr="0">
                              <a:noAutofit/>
                            </wps:bodyPr>
                          </wps:wsp>
                          <wps:wsp>
                            <wps:cNvPr id="299645407" name="Rectangle: Single Corner Rounded 299645407"/>
                            <wps:cNvSpPr/>
                            <wps:spPr>
                              <a:xfrm flipH="1">
                                <a:off x="3808071" y="1019612"/>
                                <a:ext cx="1950640" cy="1012723"/>
                              </a:xfrm>
                              <a:prstGeom prst="round1Rect">
                                <a:avLst>
                                  <a:gd name="adj" fmla="val 0"/>
                                </a:avLst>
                              </a:prstGeom>
                              <a:solidFill>
                                <a:schemeClr val="lt1"/>
                              </a:solidFill>
                              <a:ln w="12700" cap="flat" cmpd="sng">
                                <a:solidFill>
                                  <a:srgbClr val="2C2959"/>
                                </a:solidFill>
                                <a:prstDash val="solid"/>
                                <a:round/>
                                <a:headEnd type="none" w="sm" len="sm"/>
                                <a:tailEnd type="none" w="sm" len="sm"/>
                              </a:ln>
                            </wps:spPr>
                            <wps:txbx>
                              <w:txbxContent>
                                <w:p w14:paraId="0992002A" w14:textId="77777777" w:rsidR="0011173C" w:rsidRDefault="00907B8E">
                                  <w:pPr>
                                    <w:spacing w:after="20" w:line="240" w:lineRule="auto"/>
                                    <w:textDirection w:val="btLr"/>
                                  </w:pPr>
                                  <w:r>
                                    <w:rPr>
                                      <w:b/>
                                      <w:color w:val="2C2959"/>
                                      <w:sz w:val="28"/>
                                    </w:rPr>
                                    <w:t>Focus Vocabulary</w:t>
                                  </w:r>
                                </w:p>
                                <w:p w14:paraId="0992002B" w14:textId="77777777" w:rsidR="0011173C" w:rsidRDefault="00907B8E">
                                  <w:pPr>
                                    <w:spacing w:after="0" w:line="240" w:lineRule="auto"/>
                                    <w:textDirection w:val="btLr"/>
                                  </w:pPr>
                                  <w:r>
                                    <w:rPr>
                                      <w:color w:val="000000"/>
                                      <w:sz w:val="18"/>
                                    </w:rPr>
                                    <w:t>Chronological</w:t>
                                  </w:r>
                                </w:p>
                                <w:p w14:paraId="0992002C" w14:textId="77777777" w:rsidR="0011173C" w:rsidRDefault="00907B8E">
                                  <w:pPr>
                                    <w:spacing w:after="0" w:line="240" w:lineRule="auto"/>
                                    <w:textDirection w:val="btLr"/>
                                  </w:pPr>
                                  <w:r>
                                    <w:rPr>
                                      <w:color w:val="000000"/>
                                      <w:sz w:val="18"/>
                                    </w:rPr>
                                    <w:t>Locomotive</w:t>
                                  </w:r>
                                </w:p>
                                <w:p w14:paraId="0992002D" w14:textId="77777777" w:rsidR="0011173C" w:rsidRDefault="00907B8E">
                                  <w:pPr>
                                    <w:spacing w:after="0" w:line="240" w:lineRule="auto"/>
                                    <w:textDirection w:val="btLr"/>
                                  </w:pPr>
                                  <w:r>
                                    <w:rPr>
                                      <w:color w:val="000000"/>
                                      <w:sz w:val="18"/>
                                    </w:rPr>
                                    <w:t>Positive/ Negative Impact</w:t>
                                  </w:r>
                                </w:p>
                                <w:p w14:paraId="0992002E" w14:textId="77777777" w:rsidR="0011173C" w:rsidRDefault="00907B8E">
                                  <w:pPr>
                                    <w:spacing w:after="0" w:line="240" w:lineRule="auto"/>
                                    <w:textDirection w:val="btLr"/>
                                  </w:pPr>
                                  <w:r>
                                    <w:rPr>
                                      <w:color w:val="000000"/>
                                      <w:sz w:val="18"/>
                                    </w:rPr>
                                    <w:t>Entrepreneur</w:t>
                                  </w:r>
                                </w:p>
                                <w:p w14:paraId="0992002F" w14:textId="77777777" w:rsidR="0011173C" w:rsidRDefault="00907B8E">
                                  <w:pPr>
                                    <w:spacing w:after="0" w:line="240" w:lineRule="auto"/>
                                    <w:textDirection w:val="btLr"/>
                                  </w:pPr>
                                  <w:r>
                                    <w:rPr>
                                      <w:color w:val="000000"/>
                                      <w:sz w:val="18"/>
                                    </w:rPr>
                                    <w:t>Resident</w:t>
                                  </w:r>
                                </w:p>
                              </w:txbxContent>
                            </wps:txbx>
                            <wps:bodyPr spcFirstLastPara="1" wrap="square" lIns="91425" tIns="45700" rIns="91425" bIns="45700" anchor="t" anchorCtr="0">
                              <a:noAutofit/>
                            </wps:bodyPr>
                          </wps:wsp>
                        </wpg:grpSp>
                      </wpg:grpSp>
                    </wpg:wgp>
                  </a:graphicData>
                </a:graphic>
              </wp:anchor>
            </w:drawing>
          </mc:Choice>
          <mc:Fallback>
            <w:pict>
              <v:group w14:anchorId="09920004" id="Group 1119342785" o:spid="_x0000_s1026" style="position:absolute;margin-left:.6pt;margin-top:114.35pt;width:453.4pt;height:161.35pt;z-index:251660288" coordorigin="24605,27487" coordsize="57709,206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">
                <v:group id="Group 50310473" o:spid="_x0000_s1027" style="position:absolute;left:24669;top:27551;width:57581;height:20497" coordsize="57581,204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">
                  <v:rect id="Rectangle 1459284806" o:spid="_x0000_s1028" style="position:absolute;width:57581;height:204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" filled="f" stroked="f">
                    <v:textbox inset="2.53958mm,2.53958mm,2.53958mm,2.53958mm">
                      <w:txbxContent>
                        <w:p w14:paraId="0992001B" w14:textId="77777777" w:rsidR="0011173C" w:rsidRDefault="0011173C">
                          <w:pPr>
                            <w:spacing w:after="0" w:line="240" w:lineRule="auto"/>
                            <w:textDirection w:val="btLr"/>
                          </w:pPr>
                        </w:p>
                      </w:txbxContent>
                    </v:textbox>
                  </v:rect>
                  <v:shape id="Rectangle: Single Corner Rounded 19115125" o:spid="_x0000_s1029" style="position:absolute;top:5403;width:57580;height:5334;visibility:visible;mso-wrap-style:square;v-text-anchor:top" coordsize="5758083,5334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" adj="-11796480,,5400" path="m,l5758083,r,l5758083,533400,,533400,,xe" fillcolor="white [3201]" strokecolor="#2c2959" strokeweight="1pt">
                    <v:stroke startarrowwidth="narrow" startarrowlength="short" endarrowwidth="narrow" endarrowlength="short" joinstyle="round"/>
                    <v:formulas/>
                    <v:path arrowok="t" o:connecttype="custom" o:connectlocs="0,0;5758083,0;5758083,0;5758083,533400;0,533400;0,0" o:connectangles="0,0,0,0,0,0" textboxrect="0,0,5758083,533400"/>
                    <v:textbox inset="2.53958mm,1.2694mm,2.53958mm,1.2694mm">
                      <w:txbxContent>
                        <w:p w14:paraId="0992001C" w14:textId="77777777" w:rsidR="0011173C" w:rsidRDefault="00907B8E">
                          <w:pPr>
                            <w:spacing w:after="20" w:line="240" w:lineRule="auto"/>
                            <w:textDirection w:val="btLr"/>
                          </w:pPr>
                          <w:r>
                            <w:rPr>
                              <w:b/>
                              <w:color w:val="2C2959"/>
                              <w:sz w:val="28"/>
                            </w:rPr>
                            <w:t xml:space="preserve">Prior knowledge </w:t>
                          </w:r>
                        </w:p>
                        <w:p w14:paraId="0992001D" w14:textId="77777777" w:rsidR="0011173C" w:rsidRDefault="0011173C">
                          <w:pPr>
                            <w:spacing w:after="20" w:line="240" w:lineRule="auto"/>
                            <w:textDirection w:val="btLr"/>
                          </w:pPr>
                        </w:p>
                      </w:txbxContent>
                    </v:textbox>
                  </v:shape>
                  <v:group id="Group 534568730" o:spid="_x0000_s1030" style="position:absolute;width:57581;height:20497" coordsize="57587,20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">
                    <v:rect id="Rectangle 923575326" o:spid="_x0000_s1031" style="position:absolute;left:12616;width:29278;height:53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" fillcolor="white [3201]" strokecolor="#2c2959" strokeweight="1pt">
                      <v:stroke startarrowwidth="narrow" startarrowlength="short" endarrowwidth="narrow" endarrowlength="short" joinstyle="round"/>
                      <v:textbox inset="2.53958mm,1.2694mm,2.53958mm,1.2694mm">
                        <w:txbxContent>
                          <w:p w14:paraId="0992001E" w14:textId="77777777" w:rsidR="0011173C" w:rsidRDefault="00907B8E">
                            <w:pPr>
                              <w:spacing w:after="20" w:line="240" w:lineRule="auto"/>
                              <w:textDirection w:val="btLr"/>
                            </w:pPr>
                            <w:r>
                              <w:rPr>
                                <w:b/>
                                <w:color w:val="2C2959"/>
                                <w:sz w:val="28"/>
                              </w:rPr>
                              <w:t>Subject Focus</w:t>
                            </w:r>
                          </w:p>
                          <w:p w14:paraId="0992001F" w14:textId="77777777" w:rsidR="0011173C" w:rsidRDefault="00907B8E">
                            <w:pPr>
                              <w:spacing w:line="258" w:lineRule="auto"/>
                              <w:textDirection w:val="btLr"/>
                            </w:pPr>
                            <w:r>
                              <w:rPr>
                                <w:color w:val="000000"/>
                                <w:sz w:val="18"/>
                              </w:rPr>
                              <w:t>History and DT</w:t>
                            </w:r>
                          </w:p>
                        </w:txbxContent>
                      </v:textbox>
                    </v:rect>
                    <v:shape id="Rectangle: Single Corner Rounded 36453479" o:spid="_x0000_s1032" style="position:absolute;width:12674;height:5378;flip:x;visibility:visible;mso-wrap-style:square;v-text-anchor:top" coordsize="1267428,53784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" adj="-11796480,,5400" path="m,l1177785,v49508,,89643,40135,89643,89643l1267428,537845,,537845,,xe" fillcolor="white [3201]" strokecolor="#2c2959" strokeweight="1pt">
                      <v:stroke startarrowwidth="narrow" startarrowlength="short" endarrowwidth="narrow" endarrowlength="short" joinstyle="round"/>
                      <v:formulas/>
                      <v:path arrowok="t" o:connecttype="custom" o:connectlocs="0,0;1177785,0;1267428,89643;1267428,537845;0,537845;0,0" o:connectangles="0,0,0,0,0,0" textboxrect="0,0,1267428,537845"/>
                      <v:textbox inset="2.53958mm,1.2694mm,2.53958mm,1.2694mm">
                        <w:txbxContent>
                          <w:p w14:paraId="09920020" w14:textId="77777777" w:rsidR="0011173C" w:rsidRDefault="00907B8E">
                            <w:pPr>
                              <w:spacing w:after="0" w:line="258" w:lineRule="auto"/>
                              <w:textDirection w:val="btLr"/>
                            </w:pPr>
                            <w:r>
                              <w:rPr>
                                <w:b/>
                                <w:color w:val="2C2959"/>
                              </w:rPr>
                              <w:t>Duration</w:t>
                            </w:r>
                          </w:p>
                          <w:p w14:paraId="09920021" w14:textId="77777777" w:rsidR="0011173C" w:rsidRDefault="00907B8E">
                            <w:pPr>
                              <w:spacing w:after="0" w:line="258" w:lineRule="auto"/>
                              <w:textDirection w:val="btLr"/>
                            </w:pPr>
                            <w:r>
                              <w:rPr>
                                <w:color w:val="000000"/>
                                <w:sz w:val="18"/>
                              </w:rPr>
                              <w:t>1 hour</w:t>
                            </w:r>
                          </w:p>
                        </w:txbxContent>
                      </v:textbox>
                    </v:shape>
                    <v:shape id="Rectangle: Single Corner Rounded 322595966" o:spid="_x0000_s1033" style="position:absolute;left:41900;width:15679;height:5397;visibility:visible;mso-wrap-style:square;v-text-anchor:top" coordsize="1567888,5397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" adj="-11796480,,5400" path="m,l1477928,v49684,,89960,40276,89960,89960l1567888,539750,,539750,,xe" fillcolor="white [3201]" strokecolor="#2c2959" strokeweight="1pt">
                      <v:stroke startarrowwidth="narrow" startarrowlength="short" endarrowwidth="narrow" endarrowlength="short" joinstyle="round"/>
                      <v:formulas/>
                      <v:path arrowok="t" o:connecttype="custom" o:connectlocs="0,0;1477928,0;1567888,89960;1567888,539750;0,539750;0,0" o:connectangles="0,0,0,0,0,0" textboxrect="0,0,1567888,539750"/>
                      <v:textbox inset="2.53958mm,1.2694mm,2.53958mm,1.2694mm">
                        <w:txbxContent>
                          <w:p w14:paraId="09920022" w14:textId="77777777" w:rsidR="0011173C" w:rsidRDefault="00907B8E">
                            <w:pPr>
                              <w:spacing w:after="0" w:line="258" w:lineRule="auto"/>
                              <w:textDirection w:val="btLr"/>
                            </w:pPr>
                            <w:r>
                              <w:rPr>
                                <w:b/>
                                <w:color w:val="2C2959"/>
                              </w:rPr>
                              <w:t>Age Group</w:t>
                            </w:r>
                          </w:p>
                          <w:p w14:paraId="09920023" w14:textId="77777777" w:rsidR="0011173C" w:rsidRDefault="00907B8E">
                            <w:pPr>
                              <w:spacing w:after="0" w:line="258" w:lineRule="auto"/>
                              <w:textDirection w:val="btLr"/>
                            </w:pPr>
                            <w:r>
                              <w:rPr>
                                <w:color w:val="000000"/>
                                <w:sz w:val="18"/>
                              </w:rPr>
                              <w:t>Key Stage 2</w:t>
                            </w:r>
                          </w:p>
                        </w:txbxContent>
                      </v:textbox>
                    </v:shape>
                    <v:shape id="Rectangle: Single Corner Rounded 1971762420" o:spid="_x0000_s1034" style="position:absolute;top:10199;width:38080;height:10130;visibility:visible;mso-wrap-style:square;v-text-anchor:top" coordsize="3808071,101303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" adj="-11796480,,5400" path="m,l3808071,r,l3808071,1013036,,1013036,,xe" fillcolor="white [3201]" strokecolor="#2c2959" strokeweight="1pt">
                      <v:stroke startarrowwidth="narrow" startarrowlength="short" endarrowwidth="narrow" endarrowlength="short" joinstyle="round"/>
                      <v:formulas/>
                      <v:path arrowok="t" o:connecttype="custom" o:connectlocs="0,0;3808071,0;3808071,0;3808071,1013036;0,1013036;0,0" o:connectangles="0,0,0,0,0,0" textboxrect="0,0,3808071,1013036"/>
                      <v:textbox inset="2.53958mm,1.2694mm,2.53958mm,1.2694mm">
                        <w:txbxContent>
                          <w:p w14:paraId="09920024" w14:textId="77777777" w:rsidR="0011173C" w:rsidRDefault="00907B8E">
                            <w:pPr>
                              <w:spacing w:after="20" w:line="240" w:lineRule="auto"/>
                              <w:textDirection w:val="btLr"/>
                            </w:pPr>
                            <w:r>
                              <w:rPr>
                                <w:b/>
                                <w:color w:val="2C2959"/>
                                <w:sz w:val="28"/>
                              </w:rPr>
                              <w:t>Resources</w:t>
                            </w:r>
                          </w:p>
                          <w:p w14:paraId="09920025" w14:textId="77777777" w:rsidR="0011173C" w:rsidRDefault="00907B8E">
                            <w:pPr>
                              <w:spacing w:after="0" w:line="240" w:lineRule="auto"/>
                              <w:ind w:left="283"/>
                              <w:textDirection w:val="btLr"/>
                            </w:pPr>
                            <w:r>
                              <w:rPr>
                                <w:color w:val="000000"/>
                                <w:sz w:val="18"/>
                              </w:rPr>
                              <w:t>‘Past and Present’ image</w:t>
                            </w:r>
                          </w:p>
                          <w:p w14:paraId="09920026" w14:textId="77777777" w:rsidR="0011173C" w:rsidRDefault="00907B8E">
                            <w:pPr>
                              <w:spacing w:after="0" w:line="240" w:lineRule="auto"/>
                              <w:ind w:left="283"/>
                              <w:textDirection w:val="btLr"/>
                            </w:pPr>
                            <w:r>
                              <w:rPr>
                                <w:color w:val="000000"/>
                                <w:sz w:val="18"/>
                              </w:rPr>
                              <w:t>Train history sorting cards</w:t>
                            </w:r>
                          </w:p>
                          <w:p w14:paraId="09920027" w14:textId="77777777" w:rsidR="0011173C" w:rsidRDefault="00907B8E">
                            <w:pPr>
                              <w:spacing w:after="0" w:line="240" w:lineRule="auto"/>
                              <w:ind w:left="283"/>
                              <w:textDirection w:val="btLr"/>
                            </w:pPr>
                            <w:r>
                              <w:rPr>
                                <w:color w:val="000000"/>
                                <w:sz w:val="18"/>
                              </w:rPr>
                              <w:t>Positive and Negative impact of the railway worksheet</w:t>
                            </w:r>
                          </w:p>
                          <w:p w14:paraId="09920028" w14:textId="77777777" w:rsidR="0011173C" w:rsidRDefault="00907B8E">
                            <w:pPr>
                              <w:spacing w:after="0" w:line="240" w:lineRule="auto"/>
                              <w:ind w:left="283"/>
                              <w:textDirection w:val="btLr"/>
                            </w:pPr>
                            <w:r>
                              <w:rPr>
                                <w:color w:val="000000"/>
                                <w:sz w:val="18"/>
                              </w:rPr>
                              <w:t>Future of the railway cards</w:t>
                            </w:r>
                          </w:p>
                          <w:p w14:paraId="09920029" w14:textId="77777777" w:rsidR="0011173C" w:rsidRDefault="00907B8E">
                            <w:pPr>
                              <w:spacing w:after="0" w:line="240" w:lineRule="auto"/>
                              <w:ind w:left="283"/>
                              <w:textDirection w:val="btLr"/>
                            </w:pPr>
                            <w:r>
                              <w:rPr>
                                <w:color w:val="000000"/>
                                <w:sz w:val="18"/>
                              </w:rPr>
                              <w:t>Optional: large paper for designing future railway in groups</w:t>
                            </w:r>
                          </w:p>
                        </w:txbxContent>
                      </v:textbox>
                    </v:shape>
                    <v:shape id="Rectangle: Single Corner Rounded 299645407" o:spid="_x0000_s1035" style="position:absolute;left:38080;top:10196;width:19507;height:10127;flip:x;visibility:visible;mso-wrap-style:square;v-text-anchor:top" coordsize="1950640,101272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" adj="-11796480,,5400" path="m,l1950640,r,l1950640,1012723,,1012723,,xe" fillcolor="white [3201]" strokecolor="#2c2959" strokeweight="1pt">
                      <v:stroke startarrowwidth="narrow" startarrowlength="short" endarrowwidth="narrow" endarrowlength="short" joinstyle="round"/>
                      <v:formulas/>
                      <v:path arrowok="t" o:connecttype="custom" o:connectlocs="0,0;1950640,0;1950640,0;1950640,1012723;0,1012723;0,0" o:connectangles="0,0,0,0,0,0" textboxrect="0,0,1950640,1012723"/>
                      <v:textbox inset="2.53958mm,1.2694mm,2.53958mm,1.2694mm">
                        <w:txbxContent>
                          <w:p w14:paraId="0992002A" w14:textId="77777777" w:rsidR="0011173C" w:rsidRDefault="00907B8E">
                            <w:pPr>
                              <w:spacing w:after="20" w:line="240" w:lineRule="auto"/>
                              <w:textDirection w:val="btLr"/>
                            </w:pPr>
                            <w:r>
                              <w:rPr>
                                <w:b/>
                                <w:color w:val="2C2959"/>
                                <w:sz w:val="28"/>
                              </w:rPr>
                              <w:t>Focus Vocabulary</w:t>
                            </w:r>
                          </w:p>
                          <w:p w14:paraId="0992002B" w14:textId="77777777" w:rsidR="0011173C" w:rsidRDefault="00907B8E">
                            <w:pPr>
                              <w:spacing w:after="0" w:line="240" w:lineRule="auto"/>
                              <w:textDirection w:val="btLr"/>
                            </w:pPr>
                            <w:r>
                              <w:rPr>
                                <w:color w:val="000000"/>
                                <w:sz w:val="18"/>
                              </w:rPr>
                              <w:t>Chronological</w:t>
                            </w:r>
                          </w:p>
                          <w:p w14:paraId="0992002C" w14:textId="77777777" w:rsidR="0011173C" w:rsidRDefault="00907B8E">
                            <w:pPr>
                              <w:spacing w:after="0" w:line="240" w:lineRule="auto"/>
                              <w:textDirection w:val="btLr"/>
                            </w:pPr>
                            <w:r>
                              <w:rPr>
                                <w:color w:val="000000"/>
                                <w:sz w:val="18"/>
                              </w:rPr>
                              <w:t>Locomotive</w:t>
                            </w:r>
                          </w:p>
                          <w:p w14:paraId="0992002D" w14:textId="77777777" w:rsidR="0011173C" w:rsidRDefault="00907B8E">
                            <w:pPr>
                              <w:spacing w:after="0" w:line="240" w:lineRule="auto"/>
                              <w:textDirection w:val="btLr"/>
                            </w:pPr>
                            <w:r>
                              <w:rPr>
                                <w:color w:val="000000"/>
                                <w:sz w:val="18"/>
                              </w:rPr>
                              <w:t>Positive/ Negative Impact</w:t>
                            </w:r>
                          </w:p>
                          <w:p w14:paraId="0992002E" w14:textId="77777777" w:rsidR="0011173C" w:rsidRDefault="00907B8E">
                            <w:pPr>
                              <w:spacing w:after="0" w:line="240" w:lineRule="auto"/>
                              <w:textDirection w:val="btLr"/>
                            </w:pPr>
                            <w:r>
                              <w:rPr>
                                <w:color w:val="000000"/>
                                <w:sz w:val="18"/>
                              </w:rPr>
                              <w:t>Entrepreneur</w:t>
                            </w:r>
                          </w:p>
                          <w:p w14:paraId="0992002F" w14:textId="77777777" w:rsidR="0011173C" w:rsidRDefault="00907B8E">
                            <w:pPr>
                              <w:spacing w:after="0" w:line="240" w:lineRule="auto"/>
                              <w:textDirection w:val="btLr"/>
                            </w:pPr>
                            <w:r>
                              <w:rPr>
                                <w:color w:val="000000"/>
                                <w:sz w:val="18"/>
                              </w:rPr>
                              <w:t>Resident</w:t>
                            </w:r>
                          </w:p>
                        </w:txbxContent>
                      </v:textbox>
                    </v:shape>
                  </v:group>
                </v:group>
              </v:group>
            </w:pict>
          </mc:Fallback>
        </mc:AlternateContent>
      </w:r>
      <w:r>
        <w:rPr>
          <w:noProof/>
        </w:rPr>
        <mc:AlternateContent>
          <mc:Choice Requires="wpg">
            <w:drawing>
              <wp:anchor distT="0" distB="0" distL="114300" distR="114300" simplePos="0" relativeHeight="251658240" behindDoc="0" locked="0" layoutInCell="1" hidden="0" allowOverlap="1" wp14:anchorId="09920000" wp14:editId="09920001">
                <wp:simplePos x="0" y="0"/>
                <wp:positionH relativeFrom="column">
                  <wp:posOffset>1</wp:posOffset>
                </wp:positionH>
                <wp:positionV relativeFrom="paragraph">
                  <wp:posOffset>58419</wp:posOffset>
                </wp:positionV>
                <wp:extent cx="5760085" cy="1273175"/>
                <wp:effectExtent l="0" t="0" r="0" b="0"/>
                <wp:wrapTopAndBottom distT="0" distB="0"/>
                <wp:docPr id="1119342781" name="Group 1119342781"/>
                <wp:cNvGraphicFramePr/>
                <a:graphic xmlns:a="http://schemas.openxmlformats.org/drawingml/2006/main">
                  <a:graphicData uri="http://schemas.microsoft.com/office/word/2010/wordprocessingGroup">
                    <wpg:wgp>
                      <wpg:cNvGrpSpPr/>
                      <wpg:grpSpPr>
                        <a:xfrm>
                          <a:off x="0" y="0"/>
                          <a:ext cx="5760085" cy="1273175"/>
                          <a:chOff x="2459550" y="3137050"/>
                          <a:chExt cx="5772900" cy="1285900"/>
                        </a:xfrm>
                      </wpg:grpSpPr>
                      <wpg:grpSp>
                        <wpg:cNvPr id="1016940204" name="Group 1016940204"/>
                        <wpg:cNvGrpSpPr/>
                        <wpg:grpSpPr>
                          <a:xfrm>
                            <a:off x="2465958" y="3143413"/>
                            <a:ext cx="5760085" cy="1273175"/>
                            <a:chOff x="-2" y="0"/>
                            <a:chExt cx="5761026" cy="1273444"/>
                          </a:xfrm>
                        </wpg:grpSpPr>
                        <wps:wsp>
                          <wps:cNvPr id="1189640928" name="Rectangle 1189640928"/>
                          <wps:cNvSpPr/>
                          <wps:spPr>
                            <a:xfrm>
                              <a:off x="-2" y="0"/>
                              <a:ext cx="5761025" cy="1273425"/>
                            </a:xfrm>
                            <a:prstGeom prst="rect">
                              <a:avLst/>
                            </a:prstGeom>
                            <a:noFill/>
                            <a:ln>
                              <a:noFill/>
                            </a:ln>
                          </wps:spPr>
                          <wps:txbx>
                            <w:txbxContent>
                              <w:p w14:paraId="09920015" w14:textId="77777777" w:rsidR="0011173C" w:rsidRDefault="0011173C">
                                <w:pPr>
                                  <w:spacing w:after="0" w:line="240" w:lineRule="auto"/>
                                  <w:textDirection w:val="btLr"/>
                                </w:pPr>
                              </w:p>
                            </w:txbxContent>
                          </wps:txbx>
                          <wps:bodyPr spcFirstLastPara="1" wrap="square" lIns="91425" tIns="91425" rIns="91425" bIns="91425" anchor="ctr" anchorCtr="0">
                            <a:noAutofit/>
                          </wps:bodyPr>
                        </wps:wsp>
                        <wps:wsp>
                          <wps:cNvPr id="1619384312" name="Rectangle: Top Corners Rounded 1619384312"/>
                          <wps:cNvSpPr/>
                          <wps:spPr>
                            <a:xfrm>
                              <a:off x="-2" y="0"/>
                              <a:ext cx="5760940" cy="791155"/>
                            </a:xfrm>
                            <a:prstGeom prst="round2SameRect">
                              <a:avLst>
                                <a:gd name="adj1" fmla="val 10082"/>
                                <a:gd name="adj2" fmla="val 0"/>
                              </a:avLst>
                            </a:prstGeom>
                            <a:solidFill>
                              <a:srgbClr val="2C2959"/>
                            </a:solidFill>
                            <a:ln w="12700" cap="rnd" cmpd="sng">
                              <a:solidFill>
                                <a:srgbClr val="2C2959"/>
                              </a:solidFill>
                              <a:prstDash val="solid"/>
                              <a:round/>
                              <a:headEnd type="none" w="sm" len="sm"/>
                              <a:tailEnd type="none" w="sm" len="sm"/>
                            </a:ln>
                          </wps:spPr>
                          <wps:txbx>
                            <w:txbxContent>
                              <w:p w14:paraId="09920016" w14:textId="77777777" w:rsidR="0011173C" w:rsidRDefault="00907B8E">
                                <w:pPr>
                                  <w:spacing w:line="258" w:lineRule="auto"/>
                                  <w:jc w:val="center"/>
                                  <w:textDirection w:val="btLr"/>
                                </w:pPr>
                                <w:r>
                                  <w:rPr>
                                    <w:b/>
                                    <w:color w:val="FFFFFF"/>
                                    <w:sz w:val="36"/>
                                  </w:rPr>
                                  <w:t>Lesson plan title: Trains Through Time</w:t>
                                </w:r>
                              </w:p>
                              <w:p w14:paraId="09920017" w14:textId="77777777" w:rsidR="0011173C" w:rsidRDefault="0011173C">
                                <w:pPr>
                                  <w:spacing w:line="258" w:lineRule="auto"/>
                                  <w:jc w:val="center"/>
                                  <w:textDirection w:val="btLr"/>
                                </w:pPr>
                              </w:p>
                            </w:txbxContent>
                          </wps:txbx>
                          <wps:bodyPr spcFirstLastPara="1" wrap="square" lIns="91425" tIns="45700" rIns="91425" bIns="45700" anchor="t" anchorCtr="0">
                            <a:noAutofit/>
                          </wps:bodyPr>
                        </wps:wsp>
                        <wps:wsp>
                          <wps:cNvPr id="1532289147" name="Rectangle: Top Corners Rounded 1532289147"/>
                          <wps:cNvSpPr/>
                          <wps:spPr>
                            <a:xfrm>
                              <a:off x="442" y="733402"/>
                              <a:ext cx="5760582" cy="540042"/>
                            </a:xfrm>
                            <a:prstGeom prst="round2SameRect">
                              <a:avLst>
                                <a:gd name="adj1" fmla="val 0"/>
                                <a:gd name="adj2" fmla="val 14507"/>
                              </a:avLst>
                            </a:prstGeom>
                            <a:solidFill>
                              <a:schemeClr val="lt1"/>
                            </a:solidFill>
                            <a:ln w="12700" cap="flat" cmpd="sng">
                              <a:solidFill>
                                <a:srgbClr val="2C2959"/>
                              </a:solidFill>
                              <a:prstDash val="solid"/>
                              <a:round/>
                              <a:headEnd type="none" w="sm" len="sm"/>
                              <a:tailEnd type="none" w="sm" len="sm"/>
                            </a:ln>
                          </wps:spPr>
                          <wps:txbx>
                            <w:txbxContent>
                              <w:p w14:paraId="09920018" w14:textId="77777777" w:rsidR="0011173C" w:rsidRDefault="00907B8E">
                                <w:pPr>
                                  <w:spacing w:line="258" w:lineRule="auto"/>
                                  <w:textDirection w:val="btLr"/>
                                </w:pPr>
                                <w:r>
                                  <w:rPr>
                                    <w:b/>
                                    <w:color w:val="2C2959"/>
                                    <w:sz w:val="28"/>
                                  </w:rPr>
                                  <w:t>Learning Outcome:</w:t>
                                </w:r>
                                <w:r>
                                  <w:rPr>
                                    <w:color w:val="2C2959"/>
                                    <w:sz w:val="28"/>
                                  </w:rPr>
                                  <w:t xml:space="preserve"> To explore the history of the railway, and how trains may develop in the future.</w:t>
                                </w:r>
                              </w:p>
                              <w:p w14:paraId="09920019" w14:textId="77777777" w:rsidR="0011173C" w:rsidRDefault="0011173C">
                                <w:pPr>
                                  <w:spacing w:line="258" w:lineRule="auto"/>
                                  <w:textDirection w:val="btLr"/>
                                </w:pPr>
                              </w:p>
                            </w:txbxContent>
                          </wps:txbx>
                          <wps:bodyPr spcFirstLastPara="1" wrap="square" lIns="91425" tIns="45700" rIns="91425" bIns="45700" anchor="t" anchorCtr="0">
                            <a:noAutofit/>
                          </wps:bodyPr>
                        </wps:wsp>
                      </wpg:grpSp>
                    </wpg:wgp>
                  </a:graphicData>
                </a:graphic>
              </wp:anchor>
            </w:drawing>
          </mc:Choice>
          <mc:Fallback>
            <w:pict>
              <v:group w14:anchorId="09920000" id="Group 1119342781" o:spid="_x0000_s1036" style="position:absolute;margin-left:0;margin-top:4.6pt;width:453.55pt;height:100.25pt;z-index:251658240" coordorigin="24595,31370" coordsize="57729,128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">
                <v:group id="Group 1016940204" o:spid="_x0000_s1037" style="position:absolute;left:24659;top:31434;width:57601;height:12731" coordorigin="" coordsize="57610,12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">
                  <v:rect id="Rectangle 1189640928" o:spid="_x0000_s1038" style="position:absolute;width:57610;height:127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" filled="f" stroked="f">
                    <v:textbox inset="2.53958mm,2.53958mm,2.53958mm,2.53958mm">
                      <w:txbxContent>
                        <w:p w14:paraId="09920015" w14:textId="77777777" w:rsidR="0011173C" w:rsidRDefault="0011173C">
                          <w:pPr>
                            <w:spacing w:after="0" w:line="240" w:lineRule="auto"/>
                            <w:textDirection w:val="btLr"/>
                          </w:pPr>
                        </w:p>
                      </w:txbxContent>
                    </v:textbox>
                  </v:rect>
                  <v:shape id="Rectangle: Top Corners Rounded 1619384312" o:spid="_x0000_s1039" style="position:absolute;width:57609;height:7911;visibility:visible;mso-wrap-style:square;v-text-anchor:top" coordsize="5760940,7911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" adj="-11796480,,5400" path="m79764,l5681176,v44052,,79764,35712,79764,79764l5760940,791155r,l,791155r,l,79764c,35712,35712,,79764,xe" fillcolor="#2c2959" strokecolor="#2c2959" strokeweight="1pt">
                    <v:stroke startarrowwidth="narrow" startarrowlength="short" endarrowwidth="narrow" endarrowlength="short" joinstyle="round" endcap="round"/>
                    <v:formulas/>
                    <v:path arrowok="t" o:connecttype="custom" o:connectlocs="79764,0;5681176,0;5760940,79764;5760940,791155;5760940,791155;0,791155;0,791155;0,79764;79764,0" o:connectangles="0,0,0,0,0,0,0,0,0" textboxrect="0,0,5760940,791155"/>
                    <v:textbox inset="2.53958mm,1.2694mm,2.53958mm,1.2694mm">
                      <w:txbxContent>
                        <w:p w14:paraId="09920016" w14:textId="77777777" w:rsidR="0011173C" w:rsidRDefault="00907B8E">
                          <w:pPr>
                            <w:spacing w:line="258" w:lineRule="auto"/>
                            <w:jc w:val="center"/>
                            <w:textDirection w:val="btLr"/>
                          </w:pPr>
                          <w:r>
                            <w:rPr>
                              <w:b/>
                              <w:color w:val="FFFFFF"/>
                              <w:sz w:val="36"/>
                            </w:rPr>
                            <w:t>Lesson plan title: Trains Through Time</w:t>
                          </w:r>
                        </w:p>
                        <w:p w14:paraId="09920017" w14:textId="77777777" w:rsidR="0011173C" w:rsidRDefault="0011173C">
                          <w:pPr>
                            <w:spacing w:line="258" w:lineRule="auto"/>
                            <w:jc w:val="center"/>
                            <w:textDirection w:val="btLr"/>
                          </w:pPr>
                        </w:p>
                      </w:txbxContent>
                    </v:textbox>
                  </v:shape>
                  <v:shape id="Rectangle: Top Corners Rounded 1532289147" o:spid="_x0000_s1040" style="position:absolute;left:4;top:7334;width:57606;height:5400;visibility:visible;mso-wrap-style:square;v-text-anchor:top" coordsize="5760582,54004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" adj="-11796480,,5400" path="m,l5760582,r,l5760582,461698v,43268,-35076,78344,-78344,78344l78344,540042c35076,540042,,504966,,461698l,,,xe" fillcolor="white [3201]" strokecolor="#2c2959" strokeweight="1pt">
                    <v:stroke startarrowwidth="narrow" startarrowlength="short" endarrowwidth="narrow" endarrowlength="short" joinstyle="round"/>
                    <v:formulas/>
                    <v:path arrowok="t" o:connecttype="custom" o:connectlocs="0,0;5760582,0;5760582,0;5760582,461698;5682238,540042;78344,540042;0,461698;0,0;0,0" o:connectangles="0,0,0,0,0,0,0,0,0" textboxrect="0,0,5760582,540042"/>
                    <v:textbox inset="2.53958mm,1.2694mm,2.53958mm,1.2694mm">
                      <w:txbxContent>
                        <w:p w14:paraId="09920018" w14:textId="77777777" w:rsidR="0011173C" w:rsidRDefault="00907B8E">
                          <w:pPr>
                            <w:spacing w:line="258" w:lineRule="auto"/>
                            <w:textDirection w:val="btLr"/>
                          </w:pPr>
                          <w:r>
                            <w:rPr>
                              <w:b/>
                              <w:color w:val="2C2959"/>
                              <w:sz w:val="28"/>
                            </w:rPr>
                            <w:t>Learning Outcome:</w:t>
                          </w:r>
                          <w:r>
                            <w:rPr>
                              <w:color w:val="2C2959"/>
                              <w:sz w:val="28"/>
                            </w:rPr>
                            <w:t xml:space="preserve"> To explore the history of the railway, and how trains may develop in the future.</w:t>
                          </w:r>
                        </w:p>
                        <w:p w14:paraId="09920019" w14:textId="77777777" w:rsidR="0011173C" w:rsidRDefault="0011173C">
                          <w:pPr>
                            <w:spacing w:line="258" w:lineRule="auto"/>
                            <w:textDirection w:val="btLr"/>
                          </w:pPr>
                        </w:p>
                      </w:txbxContent>
                    </v:textbox>
                  </v:shape>
                </v:group>
                <w10:wrap type="topAndBottom"/>
              </v:group>
            </w:pict>
          </mc:Fallback>
        </mc:AlternateContent>
      </w:r>
      <w:r>
        <w:rPr>
          <w:noProof/>
        </w:rPr>
        <mc:AlternateContent>
          <mc:Choice Requires="wps">
            <w:drawing>
              <wp:anchor distT="0" distB="0" distL="114300" distR="114300" simplePos="0" relativeHeight="251659264" behindDoc="0" locked="0" layoutInCell="1" hidden="0" allowOverlap="1" wp14:anchorId="09920002" wp14:editId="250AFCC4">
                <wp:simplePos x="0" y="0"/>
                <wp:positionH relativeFrom="column">
                  <wp:posOffset>7984028</wp:posOffset>
                </wp:positionH>
                <wp:positionV relativeFrom="paragraph">
                  <wp:posOffset>1402398</wp:posOffset>
                </wp:positionV>
                <wp:extent cx="1288527" cy="541961"/>
                <wp:effectExtent l="0" t="0" r="0" b="0"/>
                <wp:wrapNone/>
                <wp:docPr id="1119342783" name="Rectangle: Diagonal Corners Rounded 1119342783"/>
                <wp:cNvGraphicFramePr/>
                <a:graphic xmlns:a="http://schemas.openxmlformats.org/drawingml/2006/main">
                  <a:graphicData uri="http://schemas.microsoft.com/office/word/2010/wordprocessingShape">
                    <wps:wsp>
                      <wps:cNvSpPr/>
                      <wps:spPr>
                        <a:xfrm>
                          <a:off x="4706499" y="3513782"/>
                          <a:ext cx="1279002" cy="532436"/>
                        </a:xfrm>
                        <a:prstGeom prst="round2DiagRect">
                          <a:avLst>
                            <a:gd name="adj1" fmla="val 16667"/>
                            <a:gd name="adj2" fmla="val 0"/>
                          </a:avLst>
                        </a:prstGeom>
                        <a:solidFill>
                          <a:schemeClr val="lt1"/>
                        </a:solidFill>
                        <a:ln w="9525" cap="flat" cmpd="sng">
                          <a:solidFill>
                            <a:srgbClr val="000000"/>
                          </a:solidFill>
                          <a:prstDash val="solid"/>
                          <a:round/>
                          <a:headEnd type="none" w="sm" len="sm"/>
                          <a:tailEnd type="none" w="sm" len="sm"/>
                        </a:ln>
                      </wps:spPr>
                      <wps:txbx>
                        <w:txbxContent>
                          <w:p w14:paraId="0992001A" w14:textId="77777777" w:rsidR="0011173C" w:rsidRDefault="0011173C">
                            <w:pPr>
                              <w:spacing w:line="258" w:lineRule="auto"/>
                              <w:textDirection w:val="btLr"/>
                            </w:pPr>
                          </w:p>
                        </w:txbxContent>
                      </wps:txbx>
                      <wps:bodyPr spcFirstLastPara="1" wrap="square" lIns="91425" tIns="45700" rIns="91425" bIns="45700" anchor="t" anchorCtr="0">
                        <a:noAutofit/>
                      </wps:bodyPr>
                    </wps:wsp>
                  </a:graphicData>
                </a:graphic>
              </wp:anchor>
            </w:drawing>
          </mc:Choice>
          <mc:Fallback>
            <w:pict>
              <v:shape w14:anchorId="09920002" id="Rectangle: Diagonal Corners Rounded 1119342783" o:spid="_x0000_s1041" style="position:absolute;margin-left:628.65pt;margin-top:110.45pt;width:101.45pt;height:42.65pt;z-index:251659264;visibility:visible;mso-wrap-style:square;mso-wrap-distance-left:9pt;mso-wrap-distance-top:0;mso-wrap-distance-right:9pt;mso-wrap-distance-bottom:0;mso-position-horizontal:absolute;mso-position-horizontal-relative:text;mso-position-vertical:absolute;mso-position-vertical-relative:text;v-text-anchor:top" coordsize="1279002,532436"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" adj="-11796480,,5400" path="m88741,l1279002,r,l1279002,443695v,49010,-39731,88741,-88741,88741l,532436r,l,88741c,39731,39731,,88741,xe" fillcolor="white [3201]">
                <v:stroke startarrowwidth="narrow" startarrowlength="short" endarrowwidth="narrow" endarrowlength="short" joinstyle="round"/>
                <v:formulas/>
                <v:path arrowok="t" o:connecttype="custom" o:connectlocs="88741,0;1279002,0;1279002,0;1279002,443695;1190261,532436;0,532436;0,532436;0,88741;88741,0" o:connectangles="0,0,0,0,0,0,0,0,0" textboxrect="0,0,1279002,532436"/>
                <v:textbox inset="2.53958mm,1.2694mm,2.53958mm,1.2694mm">
                  <w:txbxContent>
                    <w:p w14:paraId="0992001A" w14:textId="77777777" w:rsidR="0011173C" w:rsidRDefault="0011173C">
                      <w:pPr>
                        <w:spacing w:line="258" w:lineRule="auto"/>
                        <w:textDirection w:val="btLr"/>
                      </w:pPr>
                    </w:p>
                  </w:txbxContent>
                </v:textbox>
              </v:shape>
            </w:pict>
          </mc:Fallback>
        </mc:AlternateContent>
      </w:r>
    </w:p>
    <w:tbl>
      <w:tblPr>
        <w:tblStyle w:val="a4"/>
        <w:tblW w:w="9021" w:type="dxa"/>
        <w:tblLayout w:type="fixed"/>
        <w:tblLook w:val="0400" w:firstRow="0" w:lastRow="0" w:firstColumn="0" w:lastColumn="0" w:noHBand="0" w:noVBand="1"/>
      </w:tblPr>
      <w:tblGrid>
        <w:gridCol w:w="5954"/>
        <w:gridCol w:w="3067"/>
      </w:tblGrid>
      <w:tr w:rsidR="0011173C" w14:paraId="0991FFB9" w14:textId="77777777">
        <w:tc>
          <w:tcPr>
            <w:tcW w:w="5954" w:type="dxa"/>
            <w:tcBorders>
              <w:bottom w:val="single" w:sz="24" w:space="0" w:color="F9DC4B"/>
            </w:tcBorders>
          </w:tcPr>
          <w:p w14:paraId="0991FFA1" w14:textId="77777777" w:rsidR="0011173C" w:rsidRDefault="0011173C">
            <w:pPr>
              <w:pBdr>
                <w:top w:val="nil"/>
                <w:left w:val="nil"/>
                <w:bottom w:val="nil"/>
                <w:right w:val="nil"/>
                <w:between w:val="nil"/>
              </w:pBdr>
              <w:spacing w:after="20"/>
              <w:rPr>
                <w:b/>
                <w:bCs/>
                <w:color w:val="2C2959"/>
              </w:rPr>
            </w:pPr>
          </w:p>
          <w:p w14:paraId="0991FFA2" w14:textId="77777777" w:rsidR="0011173C" w:rsidRDefault="0011173C">
            <w:pPr>
              <w:pBdr>
                <w:top w:val="nil"/>
                <w:left w:val="nil"/>
                <w:bottom w:val="nil"/>
                <w:right w:val="nil"/>
                <w:between w:val="nil"/>
              </w:pBdr>
              <w:spacing w:after="20"/>
              <w:rPr>
                <w:b/>
                <w:bCs/>
                <w:color w:val="2C2959"/>
              </w:rPr>
            </w:pPr>
          </w:p>
          <w:p w14:paraId="0991FFA3" w14:textId="77777777" w:rsidR="0011173C" w:rsidRDefault="0011173C">
            <w:pPr>
              <w:pBdr>
                <w:top w:val="nil"/>
                <w:left w:val="nil"/>
                <w:bottom w:val="nil"/>
                <w:right w:val="nil"/>
                <w:between w:val="nil"/>
              </w:pBdr>
              <w:spacing w:after="20"/>
              <w:rPr>
                <w:b/>
                <w:bCs/>
                <w:color w:val="2C2959"/>
              </w:rPr>
            </w:pPr>
          </w:p>
          <w:p w14:paraId="0991FFA4" w14:textId="77777777" w:rsidR="0011173C" w:rsidRDefault="0011173C">
            <w:pPr>
              <w:pBdr>
                <w:top w:val="nil"/>
                <w:left w:val="nil"/>
                <w:bottom w:val="nil"/>
                <w:right w:val="nil"/>
                <w:between w:val="nil"/>
              </w:pBdr>
              <w:spacing w:after="20"/>
              <w:rPr>
                <w:b/>
                <w:bCs/>
                <w:color w:val="2C2959"/>
              </w:rPr>
            </w:pPr>
          </w:p>
          <w:p w14:paraId="0991FFA5" w14:textId="77777777" w:rsidR="0011173C" w:rsidRDefault="0011173C">
            <w:pPr>
              <w:pBdr>
                <w:top w:val="nil"/>
                <w:left w:val="nil"/>
                <w:bottom w:val="nil"/>
                <w:right w:val="nil"/>
                <w:between w:val="nil"/>
              </w:pBdr>
              <w:spacing w:after="20"/>
              <w:rPr>
                <w:b/>
                <w:bCs/>
                <w:color w:val="2C2959"/>
              </w:rPr>
            </w:pPr>
          </w:p>
          <w:p w14:paraId="0991FFA6" w14:textId="77777777" w:rsidR="0011173C" w:rsidRDefault="0011173C">
            <w:pPr>
              <w:pBdr>
                <w:top w:val="nil"/>
                <w:left w:val="nil"/>
                <w:bottom w:val="nil"/>
                <w:right w:val="nil"/>
                <w:between w:val="nil"/>
              </w:pBdr>
              <w:spacing w:after="20"/>
              <w:rPr>
                <w:b/>
                <w:bCs/>
                <w:color w:val="2C2959"/>
              </w:rPr>
            </w:pPr>
          </w:p>
          <w:p w14:paraId="0991FFA7" w14:textId="77777777" w:rsidR="0011173C" w:rsidRDefault="0011173C">
            <w:pPr>
              <w:pBdr>
                <w:top w:val="nil"/>
                <w:left w:val="nil"/>
                <w:bottom w:val="nil"/>
                <w:right w:val="nil"/>
                <w:between w:val="nil"/>
              </w:pBdr>
              <w:spacing w:after="20"/>
              <w:rPr>
                <w:b/>
                <w:bCs/>
                <w:color w:val="2C2959"/>
              </w:rPr>
            </w:pPr>
          </w:p>
          <w:p w14:paraId="0991FFA8" w14:textId="77777777" w:rsidR="0011173C" w:rsidRDefault="0011173C">
            <w:pPr>
              <w:pBdr>
                <w:top w:val="nil"/>
                <w:left w:val="nil"/>
                <w:bottom w:val="nil"/>
                <w:right w:val="nil"/>
                <w:between w:val="nil"/>
              </w:pBdr>
              <w:spacing w:after="20"/>
              <w:rPr>
                <w:b/>
                <w:bCs/>
                <w:color w:val="2C2959"/>
              </w:rPr>
            </w:pPr>
          </w:p>
          <w:p w14:paraId="0991FFA9" w14:textId="77777777" w:rsidR="0011173C" w:rsidRDefault="0011173C">
            <w:pPr>
              <w:pBdr>
                <w:top w:val="nil"/>
                <w:left w:val="nil"/>
                <w:bottom w:val="nil"/>
                <w:right w:val="nil"/>
                <w:between w:val="nil"/>
              </w:pBdr>
              <w:spacing w:after="20"/>
              <w:rPr>
                <w:b/>
                <w:bCs/>
                <w:color w:val="2C2959"/>
              </w:rPr>
            </w:pPr>
          </w:p>
          <w:p w14:paraId="0991FFAA" w14:textId="77777777" w:rsidR="0011173C" w:rsidRDefault="0011173C">
            <w:pPr>
              <w:pBdr>
                <w:top w:val="nil"/>
                <w:left w:val="nil"/>
                <w:bottom w:val="nil"/>
                <w:right w:val="nil"/>
                <w:between w:val="nil"/>
              </w:pBdr>
              <w:spacing w:after="20"/>
              <w:rPr>
                <w:b/>
                <w:bCs/>
                <w:color w:val="2C2959"/>
              </w:rPr>
            </w:pPr>
          </w:p>
          <w:p w14:paraId="0991FFAB" w14:textId="77777777" w:rsidR="0011173C" w:rsidRDefault="0011173C">
            <w:pPr>
              <w:pBdr>
                <w:top w:val="nil"/>
                <w:left w:val="nil"/>
                <w:bottom w:val="nil"/>
                <w:right w:val="nil"/>
                <w:between w:val="nil"/>
              </w:pBdr>
              <w:spacing w:after="20"/>
              <w:rPr>
                <w:b/>
                <w:bCs/>
                <w:color w:val="2C2959"/>
              </w:rPr>
            </w:pPr>
          </w:p>
          <w:p w14:paraId="0991FFAC" w14:textId="77777777" w:rsidR="0011173C" w:rsidRDefault="00907B8E">
            <w:pPr>
              <w:pBdr>
                <w:top w:val="nil"/>
                <w:left w:val="nil"/>
                <w:bottom w:val="nil"/>
                <w:right w:val="nil"/>
                <w:between w:val="nil"/>
              </w:pBdr>
              <w:spacing w:after="20"/>
              <w:rPr>
                <w:b/>
                <w:bCs/>
                <w:color w:val="2C2959"/>
              </w:rPr>
            </w:pPr>
            <w:r>
              <w:rPr>
                <w:b/>
                <w:bCs/>
                <w:color w:val="2C2959"/>
              </w:rPr>
              <w:t xml:space="preserve">Introductory Activity </w:t>
            </w:r>
            <w:r>
              <w:rPr>
                <w:color w:val="2C2959"/>
              </w:rPr>
              <w:t>(10 minutes)</w:t>
            </w:r>
          </w:p>
        </w:tc>
        <w:tc>
          <w:tcPr>
            <w:tcW w:w="3067" w:type="dxa"/>
            <w:tcBorders>
              <w:bottom w:val="single" w:sz="24" w:space="0" w:color="F9DC4B"/>
            </w:tcBorders>
          </w:tcPr>
          <w:p w14:paraId="0991FFAD" w14:textId="77777777" w:rsidR="0011173C" w:rsidRDefault="0011173C">
            <w:pPr>
              <w:pBdr>
                <w:top w:val="nil"/>
                <w:left w:val="nil"/>
                <w:bottom w:val="nil"/>
                <w:right w:val="nil"/>
                <w:between w:val="nil"/>
              </w:pBdr>
              <w:spacing w:after="20"/>
              <w:rPr>
                <w:b/>
                <w:bCs/>
                <w:color w:val="2C2959"/>
              </w:rPr>
            </w:pPr>
          </w:p>
          <w:p w14:paraId="0991FFAE" w14:textId="77777777" w:rsidR="0011173C" w:rsidRDefault="0011173C">
            <w:pPr>
              <w:pBdr>
                <w:top w:val="nil"/>
                <w:left w:val="nil"/>
                <w:bottom w:val="nil"/>
                <w:right w:val="nil"/>
                <w:between w:val="nil"/>
              </w:pBdr>
              <w:spacing w:after="20"/>
              <w:rPr>
                <w:b/>
                <w:bCs/>
                <w:color w:val="2C2959"/>
              </w:rPr>
            </w:pPr>
          </w:p>
          <w:p w14:paraId="0991FFAF" w14:textId="77777777" w:rsidR="0011173C" w:rsidRDefault="0011173C">
            <w:pPr>
              <w:pBdr>
                <w:top w:val="nil"/>
                <w:left w:val="nil"/>
                <w:bottom w:val="nil"/>
                <w:right w:val="nil"/>
                <w:between w:val="nil"/>
              </w:pBdr>
              <w:spacing w:after="20"/>
              <w:rPr>
                <w:b/>
                <w:bCs/>
                <w:color w:val="2C2959"/>
              </w:rPr>
            </w:pPr>
          </w:p>
          <w:p w14:paraId="0991FFB0" w14:textId="77777777" w:rsidR="0011173C" w:rsidRDefault="0011173C">
            <w:pPr>
              <w:pBdr>
                <w:top w:val="nil"/>
                <w:left w:val="nil"/>
                <w:bottom w:val="nil"/>
                <w:right w:val="nil"/>
                <w:between w:val="nil"/>
              </w:pBdr>
              <w:spacing w:after="20"/>
              <w:rPr>
                <w:b/>
                <w:bCs/>
                <w:color w:val="2C2959"/>
              </w:rPr>
            </w:pPr>
          </w:p>
          <w:p w14:paraId="0991FFB1" w14:textId="77777777" w:rsidR="0011173C" w:rsidRDefault="0011173C">
            <w:pPr>
              <w:pBdr>
                <w:top w:val="nil"/>
                <w:left w:val="nil"/>
                <w:bottom w:val="nil"/>
                <w:right w:val="nil"/>
                <w:between w:val="nil"/>
              </w:pBdr>
              <w:spacing w:after="20"/>
              <w:rPr>
                <w:b/>
                <w:bCs/>
                <w:color w:val="2C2959"/>
              </w:rPr>
            </w:pPr>
          </w:p>
          <w:p w14:paraId="0991FFB2" w14:textId="77777777" w:rsidR="0011173C" w:rsidRDefault="0011173C">
            <w:pPr>
              <w:pBdr>
                <w:top w:val="nil"/>
                <w:left w:val="nil"/>
                <w:bottom w:val="nil"/>
                <w:right w:val="nil"/>
                <w:between w:val="nil"/>
              </w:pBdr>
              <w:spacing w:after="20"/>
              <w:rPr>
                <w:b/>
                <w:bCs/>
                <w:color w:val="2C2959"/>
              </w:rPr>
            </w:pPr>
          </w:p>
          <w:p w14:paraId="0991FFB3" w14:textId="77777777" w:rsidR="0011173C" w:rsidRDefault="0011173C">
            <w:pPr>
              <w:pBdr>
                <w:top w:val="nil"/>
                <w:left w:val="nil"/>
                <w:bottom w:val="nil"/>
                <w:right w:val="nil"/>
                <w:between w:val="nil"/>
              </w:pBdr>
              <w:spacing w:after="20"/>
              <w:rPr>
                <w:b/>
                <w:bCs/>
                <w:color w:val="2C2959"/>
              </w:rPr>
            </w:pPr>
          </w:p>
          <w:p w14:paraId="0991FFB4" w14:textId="77777777" w:rsidR="0011173C" w:rsidRDefault="0011173C">
            <w:pPr>
              <w:pBdr>
                <w:top w:val="nil"/>
                <w:left w:val="nil"/>
                <w:bottom w:val="nil"/>
                <w:right w:val="nil"/>
                <w:between w:val="nil"/>
              </w:pBdr>
              <w:spacing w:after="20"/>
              <w:rPr>
                <w:b/>
                <w:bCs/>
                <w:color w:val="2C2959"/>
              </w:rPr>
            </w:pPr>
          </w:p>
          <w:p w14:paraId="0991FFB5" w14:textId="77777777" w:rsidR="0011173C" w:rsidRDefault="0011173C">
            <w:pPr>
              <w:pBdr>
                <w:top w:val="nil"/>
                <w:left w:val="nil"/>
                <w:bottom w:val="nil"/>
                <w:right w:val="nil"/>
                <w:between w:val="nil"/>
              </w:pBdr>
              <w:spacing w:after="20"/>
              <w:rPr>
                <w:b/>
                <w:bCs/>
                <w:color w:val="2C2959"/>
              </w:rPr>
            </w:pPr>
          </w:p>
          <w:p w14:paraId="0991FFB6" w14:textId="77777777" w:rsidR="0011173C" w:rsidRDefault="0011173C">
            <w:pPr>
              <w:pBdr>
                <w:top w:val="nil"/>
                <w:left w:val="nil"/>
                <w:bottom w:val="nil"/>
                <w:right w:val="nil"/>
                <w:between w:val="nil"/>
              </w:pBdr>
              <w:spacing w:after="20"/>
              <w:rPr>
                <w:b/>
                <w:bCs/>
                <w:color w:val="2C2959"/>
              </w:rPr>
            </w:pPr>
          </w:p>
          <w:p w14:paraId="0991FFB7" w14:textId="77777777" w:rsidR="0011173C" w:rsidRDefault="0011173C">
            <w:pPr>
              <w:pBdr>
                <w:top w:val="nil"/>
                <w:left w:val="nil"/>
                <w:bottom w:val="nil"/>
                <w:right w:val="nil"/>
                <w:between w:val="nil"/>
              </w:pBdr>
              <w:spacing w:after="20"/>
              <w:rPr>
                <w:b/>
                <w:bCs/>
                <w:color w:val="2C2959"/>
              </w:rPr>
            </w:pPr>
          </w:p>
          <w:p w14:paraId="0991FFB8" w14:textId="77777777" w:rsidR="0011173C" w:rsidRDefault="00907B8E">
            <w:pPr>
              <w:pBdr>
                <w:top w:val="nil"/>
                <w:left w:val="nil"/>
                <w:bottom w:val="nil"/>
                <w:right w:val="nil"/>
                <w:between w:val="nil"/>
              </w:pBdr>
              <w:spacing w:after="20"/>
              <w:rPr>
                <w:b/>
                <w:bCs/>
                <w:color w:val="2C2959"/>
              </w:rPr>
            </w:pPr>
            <w:r>
              <w:rPr>
                <w:b/>
                <w:bCs/>
                <w:color w:val="2C2959"/>
              </w:rPr>
              <w:t>Stretch, Support, Scaffold</w:t>
            </w:r>
          </w:p>
        </w:tc>
      </w:tr>
      <w:tr w:rsidR="0011173C" w14:paraId="0991FFBD" w14:textId="77777777">
        <w:tc>
          <w:tcPr>
            <w:tcW w:w="5954" w:type="dxa"/>
            <w:tcBorders>
              <w:top w:val="single" w:sz="24" w:space="0" w:color="F9DC4B"/>
            </w:tcBorders>
          </w:tcPr>
          <w:p w14:paraId="0991FFBA" w14:textId="0C55A34A" w:rsidR="0011173C" w:rsidRDefault="00907B8E">
            <w:pPr>
              <w:numPr>
                <w:ilvl w:val="0"/>
                <w:numId w:val="4"/>
              </w:numPr>
              <w:pBdr>
                <w:top w:val="nil"/>
                <w:left w:val="nil"/>
                <w:bottom w:val="nil"/>
                <w:right w:val="nil"/>
                <w:between w:val="nil"/>
              </w:pBdr>
              <w:spacing w:after="160" w:line="259" w:lineRule="auto"/>
              <w:ind w:left="317" w:hanging="262"/>
              <w:rPr>
                <w:color w:val="000000"/>
                <w:sz w:val="20"/>
                <w:szCs w:val="20"/>
              </w:rPr>
            </w:pPr>
            <w:r>
              <w:rPr>
                <w:color w:val="000000"/>
                <w:sz w:val="20"/>
                <w:szCs w:val="20"/>
              </w:rPr>
              <w:t xml:space="preserve">Display the PowerPoint (Slide </w:t>
            </w:r>
            <w:r w:rsidR="006104AC">
              <w:rPr>
                <w:color w:val="000000"/>
                <w:sz w:val="20"/>
                <w:szCs w:val="20"/>
              </w:rPr>
              <w:t>2</w:t>
            </w:r>
            <w:r>
              <w:rPr>
                <w:color w:val="000000"/>
                <w:sz w:val="20"/>
                <w:szCs w:val="20"/>
              </w:rPr>
              <w:t xml:space="preserve">) Ask students to look closely at the image and </w:t>
            </w:r>
            <w:r w:rsidR="00ED30E4">
              <w:rPr>
                <w:color w:val="000000"/>
                <w:sz w:val="20"/>
                <w:szCs w:val="20"/>
              </w:rPr>
              <w:t>identify</w:t>
            </w:r>
            <w:r>
              <w:rPr>
                <w:color w:val="000000"/>
                <w:sz w:val="20"/>
                <w:szCs w:val="20"/>
              </w:rPr>
              <w:t xml:space="preserve"> any forms of transportation they see. Discuss the image as a class. Ask students why they think the coach is broken down? What do they notice about the train?</w:t>
            </w:r>
          </w:p>
        </w:tc>
        <w:tc>
          <w:tcPr>
            <w:tcW w:w="3067" w:type="dxa"/>
            <w:tcBorders>
              <w:top w:val="single" w:sz="24" w:space="0" w:color="F9DC4B"/>
            </w:tcBorders>
          </w:tcPr>
          <w:p w14:paraId="0991FFBB" w14:textId="77777777" w:rsidR="0011173C" w:rsidRDefault="00907B8E">
            <w:pPr>
              <w:rPr>
                <w:color w:val="000000"/>
                <w:sz w:val="20"/>
                <w:szCs w:val="20"/>
              </w:rPr>
            </w:pPr>
            <w:r>
              <w:rPr>
                <w:b/>
                <w:bCs/>
                <w:i/>
                <w:iCs/>
                <w:sz w:val="20"/>
                <w:szCs w:val="20"/>
              </w:rPr>
              <w:t xml:space="preserve">Support </w:t>
            </w:r>
            <w:r>
              <w:rPr>
                <w:color w:val="000000"/>
                <w:sz w:val="20"/>
                <w:szCs w:val="20"/>
              </w:rPr>
              <w:t>by asking students to work in pairs.</w:t>
            </w:r>
          </w:p>
          <w:p w14:paraId="0991FFBC" w14:textId="77777777" w:rsidR="0011173C" w:rsidRDefault="00907B8E">
            <w:pPr>
              <w:rPr>
                <w:sz w:val="20"/>
                <w:szCs w:val="20"/>
              </w:rPr>
            </w:pPr>
            <w:r>
              <w:rPr>
                <w:b/>
                <w:bCs/>
                <w:i/>
                <w:iCs/>
                <w:sz w:val="20"/>
                <w:szCs w:val="20"/>
              </w:rPr>
              <w:t xml:space="preserve">Stretch </w:t>
            </w:r>
            <w:r>
              <w:rPr>
                <w:color w:val="000000"/>
                <w:sz w:val="20"/>
                <w:szCs w:val="20"/>
              </w:rPr>
              <w:t>by asking: Why do you think the painting is called ‘Past and Present’?</w:t>
            </w:r>
          </w:p>
        </w:tc>
      </w:tr>
      <w:tr w:rsidR="0011173C" w14:paraId="0991FFC0" w14:textId="77777777">
        <w:tc>
          <w:tcPr>
            <w:tcW w:w="5954" w:type="dxa"/>
          </w:tcPr>
          <w:p w14:paraId="0991FFBE" w14:textId="2F081D65" w:rsidR="0011173C" w:rsidRDefault="00907B8E">
            <w:pPr>
              <w:numPr>
                <w:ilvl w:val="0"/>
                <w:numId w:val="4"/>
              </w:numPr>
              <w:pBdr>
                <w:top w:val="nil"/>
                <w:left w:val="nil"/>
                <w:bottom w:val="nil"/>
                <w:right w:val="nil"/>
                <w:between w:val="nil"/>
              </w:pBdr>
              <w:spacing w:line="259" w:lineRule="auto"/>
              <w:ind w:left="317" w:hanging="262"/>
              <w:rPr>
                <w:color w:val="000000"/>
                <w:sz w:val="20"/>
                <w:szCs w:val="20"/>
              </w:rPr>
            </w:pPr>
            <w:r>
              <w:rPr>
                <w:color w:val="000000"/>
                <w:sz w:val="20"/>
                <w:szCs w:val="20"/>
              </w:rPr>
              <w:t xml:space="preserve">Display the PowerPoint (Slide </w:t>
            </w:r>
            <w:r w:rsidR="00803CE2">
              <w:rPr>
                <w:color w:val="000000"/>
                <w:sz w:val="20"/>
                <w:szCs w:val="20"/>
              </w:rPr>
              <w:t>3</w:t>
            </w:r>
            <w:r>
              <w:rPr>
                <w:color w:val="000000"/>
                <w:sz w:val="20"/>
                <w:szCs w:val="20"/>
              </w:rPr>
              <w:t xml:space="preserve">) and reveal the information. </w:t>
            </w:r>
          </w:p>
        </w:tc>
        <w:tc>
          <w:tcPr>
            <w:tcW w:w="3067" w:type="dxa"/>
          </w:tcPr>
          <w:p w14:paraId="0991FFBF" w14:textId="77777777" w:rsidR="0011173C" w:rsidRDefault="0011173C">
            <w:pPr>
              <w:rPr>
                <w:sz w:val="20"/>
                <w:szCs w:val="20"/>
              </w:rPr>
            </w:pPr>
          </w:p>
        </w:tc>
      </w:tr>
      <w:tr w:rsidR="0011173C" w14:paraId="0991FFC3" w14:textId="77777777">
        <w:tc>
          <w:tcPr>
            <w:tcW w:w="5954" w:type="dxa"/>
          </w:tcPr>
          <w:p w14:paraId="0991FFC1" w14:textId="77777777" w:rsidR="0011173C" w:rsidRDefault="0011173C">
            <w:pPr>
              <w:pBdr>
                <w:top w:val="nil"/>
                <w:left w:val="nil"/>
                <w:bottom w:val="nil"/>
                <w:right w:val="nil"/>
                <w:between w:val="nil"/>
              </w:pBdr>
              <w:spacing w:line="259" w:lineRule="auto"/>
              <w:ind w:left="317"/>
              <w:rPr>
                <w:color w:val="000000"/>
                <w:sz w:val="20"/>
                <w:szCs w:val="20"/>
              </w:rPr>
            </w:pPr>
          </w:p>
        </w:tc>
        <w:tc>
          <w:tcPr>
            <w:tcW w:w="3067" w:type="dxa"/>
          </w:tcPr>
          <w:p w14:paraId="0991FFC2" w14:textId="77777777" w:rsidR="0011173C" w:rsidRDefault="0011173C">
            <w:pPr>
              <w:rPr>
                <w:b/>
                <w:bCs/>
                <w:i/>
                <w:iCs/>
                <w:sz w:val="20"/>
                <w:szCs w:val="20"/>
              </w:rPr>
            </w:pPr>
          </w:p>
        </w:tc>
      </w:tr>
      <w:tr w:rsidR="0011173C" w14:paraId="0991FFC6" w14:textId="77777777">
        <w:tc>
          <w:tcPr>
            <w:tcW w:w="5954" w:type="dxa"/>
          </w:tcPr>
          <w:p w14:paraId="0991FFC4" w14:textId="77777777" w:rsidR="0011173C" w:rsidRDefault="0011173C">
            <w:pPr>
              <w:pBdr>
                <w:top w:val="nil"/>
                <w:left w:val="nil"/>
                <w:bottom w:val="nil"/>
                <w:right w:val="nil"/>
                <w:between w:val="nil"/>
              </w:pBdr>
            </w:pPr>
          </w:p>
        </w:tc>
        <w:tc>
          <w:tcPr>
            <w:tcW w:w="3067" w:type="dxa"/>
          </w:tcPr>
          <w:p w14:paraId="0991FFC5" w14:textId="77777777" w:rsidR="0011173C" w:rsidRDefault="0011173C">
            <w:pPr>
              <w:rPr>
                <w:b/>
                <w:bCs/>
                <w:i/>
                <w:iCs/>
                <w:sz w:val="20"/>
                <w:szCs w:val="20"/>
              </w:rPr>
            </w:pPr>
          </w:p>
        </w:tc>
      </w:tr>
    </w:tbl>
    <w:p w14:paraId="0991FFC7" w14:textId="77777777" w:rsidR="0011173C" w:rsidRDefault="0011173C">
      <w:pPr>
        <w:spacing w:before="240" w:after="0" w:line="240" w:lineRule="auto"/>
      </w:pPr>
    </w:p>
    <w:tbl>
      <w:tblPr>
        <w:tblStyle w:val="a5"/>
        <w:tblW w:w="9016" w:type="dxa"/>
        <w:tblLayout w:type="fixed"/>
        <w:tblLook w:val="0400" w:firstRow="0" w:lastRow="0" w:firstColumn="0" w:lastColumn="0" w:noHBand="0" w:noVBand="1"/>
      </w:tblPr>
      <w:tblGrid>
        <w:gridCol w:w="5949"/>
        <w:gridCol w:w="3067"/>
      </w:tblGrid>
      <w:tr w:rsidR="0011173C" w14:paraId="0991FFCA" w14:textId="77777777">
        <w:tc>
          <w:tcPr>
            <w:tcW w:w="5949" w:type="dxa"/>
            <w:tcBorders>
              <w:bottom w:val="single" w:sz="24" w:space="0" w:color="F9DC4B"/>
            </w:tcBorders>
          </w:tcPr>
          <w:p w14:paraId="0991FFC8" w14:textId="77777777" w:rsidR="0011173C" w:rsidRDefault="00907B8E">
            <w:pPr>
              <w:pBdr>
                <w:top w:val="nil"/>
                <w:left w:val="nil"/>
                <w:bottom w:val="nil"/>
                <w:right w:val="nil"/>
                <w:between w:val="nil"/>
              </w:pBdr>
              <w:spacing w:after="20"/>
              <w:rPr>
                <w:b/>
                <w:bCs/>
                <w:color w:val="2C2959"/>
              </w:rPr>
            </w:pPr>
            <w:r>
              <w:rPr>
                <w:b/>
                <w:bCs/>
                <w:color w:val="2C2959"/>
              </w:rPr>
              <w:t>Main Activities</w:t>
            </w:r>
            <w:r>
              <w:rPr>
                <w:color w:val="2C2959"/>
              </w:rPr>
              <w:t xml:space="preserve"> (30 minutes)</w:t>
            </w:r>
          </w:p>
        </w:tc>
        <w:tc>
          <w:tcPr>
            <w:tcW w:w="3067" w:type="dxa"/>
            <w:tcBorders>
              <w:bottom w:val="single" w:sz="24" w:space="0" w:color="F9DC4B"/>
            </w:tcBorders>
          </w:tcPr>
          <w:p w14:paraId="0991FFC9" w14:textId="77777777" w:rsidR="0011173C" w:rsidRDefault="00907B8E">
            <w:pPr>
              <w:pBdr>
                <w:top w:val="nil"/>
                <w:left w:val="nil"/>
                <w:bottom w:val="nil"/>
                <w:right w:val="nil"/>
                <w:between w:val="nil"/>
              </w:pBdr>
              <w:spacing w:after="20"/>
              <w:rPr>
                <w:b/>
                <w:bCs/>
                <w:color w:val="2C2959"/>
              </w:rPr>
            </w:pPr>
            <w:r>
              <w:rPr>
                <w:b/>
                <w:bCs/>
                <w:color w:val="2C2959"/>
              </w:rPr>
              <w:t>Stretch, Support, Scaffold</w:t>
            </w:r>
          </w:p>
        </w:tc>
      </w:tr>
      <w:tr w:rsidR="0011173C" w14:paraId="0991FFCF" w14:textId="77777777">
        <w:tc>
          <w:tcPr>
            <w:tcW w:w="5949" w:type="dxa"/>
            <w:tcBorders>
              <w:top w:val="single" w:sz="24" w:space="0" w:color="F9DC4B"/>
            </w:tcBorders>
          </w:tcPr>
          <w:p w14:paraId="0991FFCB" w14:textId="41D81064" w:rsidR="0011173C" w:rsidRDefault="00907B8E">
            <w:pPr>
              <w:numPr>
                <w:ilvl w:val="0"/>
                <w:numId w:val="1"/>
              </w:numPr>
              <w:pBdr>
                <w:top w:val="nil"/>
                <w:left w:val="nil"/>
                <w:bottom w:val="nil"/>
                <w:right w:val="nil"/>
                <w:between w:val="nil"/>
              </w:pBdr>
            </w:pPr>
            <w:r>
              <w:rPr>
                <w:color w:val="000000"/>
                <w:sz w:val="20"/>
                <w:szCs w:val="20"/>
              </w:rPr>
              <w:t xml:space="preserve">Display the PowerPoint (Slide </w:t>
            </w:r>
            <w:r w:rsidR="00C5707E">
              <w:rPr>
                <w:color w:val="000000"/>
                <w:sz w:val="20"/>
                <w:szCs w:val="20"/>
              </w:rPr>
              <w:t>4</w:t>
            </w:r>
            <w:r>
              <w:rPr>
                <w:color w:val="000000"/>
                <w:sz w:val="20"/>
                <w:szCs w:val="20"/>
              </w:rPr>
              <w:t xml:space="preserve">). </w:t>
            </w:r>
            <w:r w:rsidR="00C5707E">
              <w:rPr>
                <w:color w:val="000000"/>
                <w:sz w:val="20"/>
                <w:szCs w:val="20"/>
              </w:rPr>
              <w:t>Hand out the card s</w:t>
            </w:r>
            <w:r w:rsidR="00394C2E">
              <w:rPr>
                <w:color w:val="000000"/>
                <w:sz w:val="20"/>
                <w:szCs w:val="20"/>
              </w:rPr>
              <w:t xml:space="preserve">ort activity. </w:t>
            </w:r>
            <w:r>
              <w:rPr>
                <w:color w:val="000000"/>
                <w:sz w:val="20"/>
                <w:szCs w:val="20"/>
              </w:rPr>
              <w:t>Ask students to look at the images and read the cards, match the image and the writing. Then put the image and information in chronological (time) order</w:t>
            </w:r>
          </w:p>
          <w:p w14:paraId="0991FFCC" w14:textId="2F6EAABE" w:rsidR="0011173C" w:rsidRDefault="00907B8E">
            <w:pPr>
              <w:numPr>
                <w:ilvl w:val="0"/>
                <w:numId w:val="1"/>
              </w:numPr>
              <w:pBdr>
                <w:top w:val="nil"/>
                <w:left w:val="nil"/>
                <w:bottom w:val="nil"/>
                <w:right w:val="nil"/>
                <w:between w:val="nil"/>
              </w:pBdr>
            </w:pPr>
            <w:r>
              <w:rPr>
                <w:color w:val="000000"/>
                <w:sz w:val="20"/>
                <w:szCs w:val="20"/>
              </w:rPr>
              <w:t>Display the PowerPoint (Slide</w:t>
            </w:r>
            <w:r w:rsidR="00394C2E">
              <w:rPr>
                <w:color w:val="000000"/>
                <w:sz w:val="20"/>
                <w:szCs w:val="20"/>
              </w:rPr>
              <w:t>s 5 and 6</w:t>
            </w:r>
            <w:r>
              <w:rPr>
                <w:color w:val="000000"/>
                <w:sz w:val="20"/>
                <w:szCs w:val="20"/>
              </w:rPr>
              <w:t xml:space="preserve">). Go through the answers. </w:t>
            </w:r>
          </w:p>
        </w:tc>
        <w:tc>
          <w:tcPr>
            <w:tcW w:w="3067" w:type="dxa"/>
            <w:tcBorders>
              <w:top w:val="single" w:sz="24" w:space="0" w:color="F9DC4B"/>
            </w:tcBorders>
          </w:tcPr>
          <w:p w14:paraId="0991FFCD" w14:textId="77777777" w:rsidR="0011173C" w:rsidRDefault="00907B8E">
            <w:pPr>
              <w:rPr>
                <w:sz w:val="20"/>
                <w:szCs w:val="20"/>
              </w:rPr>
            </w:pPr>
            <w:r>
              <w:rPr>
                <w:b/>
                <w:bCs/>
                <w:i/>
                <w:iCs/>
                <w:sz w:val="20"/>
                <w:szCs w:val="20"/>
              </w:rPr>
              <w:t>Support</w:t>
            </w:r>
            <w:r>
              <w:rPr>
                <w:sz w:val="20"/>
                <w:szCs w:val="20"/>
              </w:rPr>
              <w:t xml:space="preserve"> </w:t>
            </w:r>
            <w:r>
              <w:rPr>
                <w:color w:val="000000"/>
                <w:sz w:val="20"/>
                <w:szCs w:val="20"/>
              </w:rPr>
              <w:t>by asking students to work in pairs.</w:t>
            </w:r>
          </w:p>
          <w:p w14:paraId="0991FFCE" w14:textId="77777777" w:rsidR="0011173C" w:rsidRDefault="00907B8E">
            <w:pPr>
              <w:rPr>
                <w:color w:val="000000"/>
              </w:rPr>
            </w:pPr>
            <w:r>
              <w:rPr>
                <w:b/>
                <w:bCs/>
                <w:i/>
                <w:iCs/>
                <w:sz w:val="20"/>
                <w:szCs w:val="20"/>
              </w:rPr>
              <w:t>Scaffold</w:t>
            </w:r>
            <w:r>
              <w:rPr>
                <w:sz w:val="20"/>
                <w:szCs w:val="20"/>
              </w:rPr>
              <w:t xml:space="preserve"> </w:t>
            </w:r>
            <w:r>
              <w:rPr>
                <w:color w:val="000000"/>
                <w:sz w:val="20"/>
                <w:szCs w:val="20"/>
              </w:rPr>
              <w:t>by doing the first as a class</w:t>
            </w:r>
          </w:p>
        </w:tc>
      </w:tr>
      <w:tr w:rsidR="0011173C" w14:paraId="0991FFDD" w14:textId="77777777">
        <w:tc>
          <w:tcPr>
            <w:tcW w:w="5949" w:type="dxa"/>
          </w:tcPr>
          <w:p w14:paraId="0991FFD0" w14:textId="77777777" w:rsidR="0011173C" w:rsidRDefault="00907B8E">
            <w:pPr>
              <w:pBdr>
                <w:top w:val="nil"/>
                <w:left w:val="nil"/>
                <w:bottom w:val="nil"/>
                <w:right w:val="nil"/>
                <w:between w:val="nil"/>
              </w:pBdr>
              <w:ind w:left="502" w:hanging="360"/>
              <w:rPr>
                <w:color w:val="000000"/>
                <w:sz w:val="20"/>
                <w:szCs w:val="20"/>
              </w:rPr>
            </w:pPr>
            <w:r>
              <w:rPr>
                <w:color w:val="000000"/>
                <w:sz w:val="20"/>
                <w:szCs w:val="20"/>
              </w:rPr>
              <w:t xml:space="preserve"> </w:t>
            </w:r>
          </w:p>
          <w:p w14:paraId="4707BED1" w14:textId="5001BFFF" w:rsidR="00547199" w:rsidRPr="00547199" w:rsidRDefault="0038404B">
            <w:pPr>
              <w:numPr>
                <w:ilvl w:val="0"/>
                <w:numId w:val="1"/>
              </w:numPr>
              <w:pBdr>
                <w:top w:val="nil"/>
                <w:left w:val="nil"/>
                <w:bottom w:val="nil"/>
                <w:right w:val="nil"/>
                <w:between w:val="nil"/>
              </w:pBdr>
            </w:pPr>
            <w:r>
              <w:t>Display the PowerPoint (slide 7). Hand out the ‘Impact of the Railway’ worksheet. Ask students to work in pairs to decide if each of these aspects are positive or negative. Go through the answers on slide 7.</w:t>
            </w:r>
          </w:p>
          <w:p w14:paraId="0991FFD1" w14:textId="4BD5668F" w:rsidR="0011173C" w:rsidRDefault="00907B8E">
            <w:pPr>
              <w:numPr>
                <w:ilvl w:val="0"/>
                <w:numId w:val="1"/>
              </w:numPr>
              <w:pBdr>
                <w:top w:val="nil"/>
                <w:left w:val="nil"/>
                <w:bottom w:val="nil"/>
                <w:right w:val="nil"/>
                <w:between w:val="nil"/>
              </w:pBdr>
            </w:pPr>
            <w:r>
              <w:rPr>
                <w:color w:val="000000"/>
                <w:sz w:val="20"/>
                <w:szCs w:val="20"/>
              </w:rPr>
              <w:lastRenderedPageBreak/>
              <w:t xml:space="preserve">Display the PowerPoint (Slide </w:t>
            </w:r>
            <w:r w:rsidR="0038404B">
              <w:rPr>
                <w:color w:val="000000"/>
                <w:sz w:val="20"/>
                <w:szCs w:val="20"/>
              </w:rPr>
              <w:t>9</w:t>
            </w:r>
            <w:r>
              <w:rPr>
                <w:color w:val="000000"/>
                <w:sz w:val="20"/>
                <w:szCs w:val="20"/>
              </w:rPr>
              <w:t>). Ask the students to work in pairs imagining one is a wealthy entrepreneur who wants to build more railways. The other is a local resident who is worried about the impact of the train on their town. They should debate if the railway has a positive or negative impact on Britain from the different viewpoints.</w:t>
            </w:r>
          </w:p>
          <w:p w14:paraId="0991FFD2" w14:textId="621BF39F" w:rsidR="0011173C" w:rsidRDefault="00907B8E">
            <w:pPr>
              <w:numPr>
                <w:ilvl w:val="0"/>
                <w:numId w:val="1"/>
              </w:numPr>
              <w:pBdr>
                <w:top w:val="nil"/>
                <w:left w:val="nil"/>
                <w:bottom w:val="nil"/>
                <w:right w:val="nil"/>
                <w:between w:val="nil"/>
              </w:pBdr>
            </w:pPr>
            <w:r>
              <w:rPr>
                <w:color w:val="000000"/>
                <w:sz w:val="20"/>
                <w:szCs w:val="20"/>
              </w:rPr>
              <w:t>Pick a pair to demonstrate the debate to the rest of the class</w:t>
            </w:r>
            <w:r w:rsidR="00B16DBE">
              <w:rPr>
                <w:color w:val="000000"/>
                <w:sz w:val="20"/>
                <w:szCs w:val="20"/>
              </w:rPr>
              <w:t>.</w:t>
            </w:r>
          </w:p>
          <w:p w14:paraId="0991FFD4" w14:textId="77777777" w:rsidR="0011173C" w:rsidRDefault="0011173C" w:rsidP="00DF6F1E">
            <w:pPr>
              <w:pBdr>
                <w:top w:val="nil"/>
                <w:left w:val="nil"/>
                <w:bottom w:val="nil"/>
                <w:right w:val="nil"/>
                <w:between w:val="nil"/>
              </w:pBdr>
              <w:ind w:left="142"/>
              <w:rPr>
                <w:color w:val="000000"/>
                <w:sz w:val="20"/>
                <w:szCs w:val="20"/>
              </w:rPr>
            </w:pPr>
          </w:p>
        </w:tc>
        <w:tc>
          <w:tcPr>
            <w:tcW w:w="3067" w:type="dxa"/>
          </w:tcPr>
          <w:p w14:paraId="0991FFD5" w14:textId="77777777" w:rsidR="0011173C" w:rsidRDefault="00907B8E">
            <w:pPr>
              <w:rPr>
                <w:color w:val="000000"/>
                <w:sz w:val="20"/>
                <w:szCs w:val="20"/>
              </w:rPr>
            </w:pPr>
            <w:r>
              <w:rPr>
                <w:b/>
                <w:bCs/>
                <w:i/>
                <w:iCs/>
                <w:sz w:val="20"/>
                <w:szCs w:val="20"/>
              </w:rPr>
              <w:lastRenderedPageBreak/>
              <w:t>Stretch</w:t>
            </w:r>
            <w:r>
              <w:rPr>
                <w:sz w:val="20"/>
                <w:szCs w:val="20"/>
              </w:rPr>
              <w:t xml:space="preserve"> </w:t>
            </w:r>
            <w:r>
              <w:rPr>
                <w:color w:val="000000"/>
                <w:sz w:val="20"/>
                <w:szCs w:val="20"/>
              </w:rPr>
              <w:t>by asking students to come up with a newspaper headline to capture one of the railway developments explained in the cards.</w:t>
            </w:r>
          </w:p>
          <w:p w14:paraId="0991FFD6" w14:textId="77777777" w:rsidR="0011173C" w:rsidRDefault="0011173C">
            <w:pPr>
              <w:rPr>
                <w:color w:val="000000"/>
                <w:sz w:val="20"/>
                <w:szCs w:val="20"/>
              </w:rPr>
            </w:pPr>
          </w:p>
          <w:p w14:paraId="0991FFD7" w14:textId="77777777" w:rsidR="0011173C" w:rsidRDefault="0011173C">
            <w:pPr>
              <w:rPr>
                <w:color w:val="000000"/>
                <w:sz w:val="20"/>
                <w:szCs w:val="20"/>
              </w:rPr>
            </w:pPr>
          </w:p>
          <w:p w14:paraId="0991FFD8" w14:textId="77777777" w:rsidR="0011173C" w:rsidRDefault="0011173C">
            <w:pPr>
              <w:rPr>
                <w:color w:val="000000"/>
                <w:sz w:val="20"/>
                <w:szCs w:val="20"/>
              </w:rPr>
            </w:pPr>
          </w:p>
          <w:p w14:paraId="0991FFD9" w14:textId="77777777" w:rsidR="0011173C" w:rsidRDefault="0011173C">
            <w:pPr>
              <w:rPr>
                <w:color w:val="000000"/>
                <w:sz w:val="20"/>
                <w:szCs w:val="20"/>
              </w:rPr>
            </w:pPr>
          </w:p>
          <w:p w14:paraId="0991FFDA" w14:textId="77777777" w:rsidR="0011173C" w:rsidRDefault="0011173C">
            <w:pPr>
              <w:rPr>
                <w:color w:val="000000"/>
                <w:sz w:val="20"/>
                <w:szCs w:val="20"/>
              </w:rPr>
            </w:pPr>
          </w:p>
          <w:p w14:paraId="0991FFDB" w14:textId="77777777" w:rsidR="0011173C" w:rsidRDefault="0011173C">
            <w:pPr>
              <w:rPr>
                <w:color w:val="000000"/>
                <w:sz w:val="20"/>
                <w:szCs w:val="20"/>
              </w:rPr>
            </w:pPr>
          </w:p>
          <w:p w14:paraId="0991FFDC" w14:textId="77777777" w:rsidR="0011173C" w:rsidRDefault="00907B8E">
            <w:pPr>
              <w:rPr>
                <w:sz w:val="20"/>
                <w:szCs w:val="20"/>
              </w:rPr>
            </w:pPr>
            <w:r>
              <w:rPr>
                <w:b/>
                <w:bCs/>
                <w:i/>
                <w:iCs/>
                <w:sz w:val="20"/>
                <w:szCs w:val="20"/>
              </w:rPr>
              <w:t>Stretch</w:t>
            </w:r>
            <w:r>
              <w:rPr>
                <w:sz w:val="20"/>
                <w:szCs w:val="20"/>
              </w:rPr>
              <w:t xml:space="preserve"> </w:t>
            </w:r>
            <w:r>
              <w:rPr>
                <w:color w:val="000000"/>
                <w:sz w:val="20"/>
                <w:szCs w:val="20"/>
              </w:rPr>
              <w:t>by asking students to think of any other improvements to the railway that are not included?</w:t>
            </w:r>
          </w:p>
        </w:tc>
      </w:tr>
      <w:tr w:rsidR="0011173C" w14:paraId="0991FFE0" w14:textId="77777777">
        <w:tc>
          <w:tcPr>
            <w:tcW w:w="5949" w:type="dxa"/>
          </w:tcPr>
          <w:p w14:paraId="0991FFDE" w14:textId="77777777" w:rsidR="0011173C" w:rsidRDefault="0011173C">
            <w:pPr>
              <w:pBdr>
                <w:top w:val="nil"/>
                <w:left w:val="nil"/>
                <w:bottom w:val="nil"/>
                <w:right w:val="nil"/>
                <w:between w:val="nil"/>
              </w:pBdr>
              <w:ind w:left="502" w:hanging="360"/>
              <w:rPr>
                <w:color w:val="000000"/>
                <w:sz w:val="20"/>
                <w:szCs w:val="20"/>
              </w:rPr>
            </w:pPr>
          </w:p>
        </w:tc>
        <w:tc>
          <w:tcPr>
            <w:tcW w:w="3067" w:type="dxa"/>
          </w:tcPr>
          <w:p w14:paraId="0991FFDF" w14:textId="77777777" w:rsidR="0011173C" w:rsidRDefault="0011173C">
            <w:pPr>
              <w:rPr>
                <w:sz w:val="20"/>
                <w:szCs w:val="20"/>
              </w:rPr>
            </w:pPr>
          </w:p>
        </w:tc>
      </w:tr>
      <w:tr w:rsidR="0011173C" w14:paraId="0991FFE3" w14:textId="77777777">
        <w:tc>
          <w:tcPr>
            <w:tcW w:w="5949" w:type="dxa"/>
          </w:tcPr>
          <w:p w14:paraId="0991FFE1" w14:textId="77777777" w:rsidR="0011173C" w:rsidRDefault="0011173C">
            <w:pPr>
              <w:pBdr>
                <w:top w:val="nil"/>
                <w:left w:val="nil"/>
                <w:bottom w:val="nil"/>
                <w:right w:val="nil"/>
                <w:between w:val="nil"/>
              </w:pBdr>
              <w:ind w:left="502" w:hanging="360"/>
              <w:rPr>
                <w:color w:val="000000"/>
                <w:sz w:val="20"/>
                <w:szCs w:val="20"/>
              </w:rPr>
            </w:pPr>
          </w:p>
        </w:tc>
        <w:tc>
          <w:tcPr>
            <w:tcW w:w="3067" w:type="dxa"/>
          </w:tcPr>
          <w:p w14:paraId="0991FFE2" w14:textId="77777777" w:rsidR="0011173C" w:rsidRDefault="0011173C">
            <w:pPr>
              <w:rPr>
                <w:sz w:val="20"/>
                <w:szCs w:val="20"/>
              </w:rPr>
            </w:pPr>
          </w:p>
        </w:tc>
      </w:tr>
    </w:tbl>
    <w:p w14:paraId="0991FFE4" w14:textId="77777777" w:rsidR="0011173C" w:rsidRDefault="0011173C">
      <w:pPr>
        <w:spacing w:after="0" w:line="240" w:lineRule="auto"/>
      </w:pPr>
    </w:p>
    <w:tbl>
      <w:tblPr>
        <w:tblStyle w:val="a6"/>
        <w:tblW w:w="9016" w:type="dxa"/>
        <w:tblLayout w:type="fixed"/>
        <w:tblLook w:val="0400" w:firstRow="0" w:lastRow="0" w:firstColumn="0" w:lastColumn="0" w:noHBand="0" w:noVBand="1"/>
      </w:tblPr>
      <w:tblGrid>
        <w:gridCol w:w="5949"/>
        <w:gridCol w:w="3067"/>
      </w:tblGrid>
      <w:tr w:rsidR="0011173C" w14:paraId="0991FFE7" w14:textId="77777777">
        <w:tc>
          <w:tcPr>
            <w:tcW w:w="5949" w:type="dxa"/>
            <w:tcBorders>
              <w:bottom w:val="single" w:sz="24" w:space="0" w:color="F9DC4B"/>
            </w:tcBorders>
          </w:tcPr>
          <w:p w14:paraId="0991FFE5" w14:textId="77777777" w:rsidR="0011173C" w:rsidRDefault="00907B8E">
            <w:pPr>
              <w:pBdr>
                <w:top w:val="nil"/>
                <w:left w:val="nil"/>
                <w:bottom w:val="nil"/>
                <w:right w:val="nil"/>
                <w:between w:val="nil"/>
              </w:pBdr>
              <w:spacing w:after="20"/>
              <w:rPr>
                <w:b/>
                <w:bCs/>
                <w:color w:val="2C2959"/>
              </w:rPr>
            </w:pPr>
            <w:r>
              <w:rPr>
                <w:b/>
                <w:bCs/>
                <w:color w:val="2C2959"/>
              </w:rPr>
              <w:t xml:space="preserve">Consolidation Activity </w:t>
            </w:r>
            <w:r>
              <w:rPr>
                <w:color w:val="2C2959"/>
              </w:rPr>
              <w:t>(20 minutes)</w:t>
            </w:r>
          </w:p>
        </w:tc>
        <w:tc>
          <w:tcPr>
            <w:tcW w:w="3067" w:type="dxa"/>
            <w:tcBorders>
              <w:bottom w:val="single" w:sz="24" w:space="0" w:color="F9DC4B"/>
            </w:tcBorders>
          </w:tcPr>
          <w:p w14:paraId="0991FFE6" w14:textId="77777777" w:rsidR="0011173C" w:rsidRDefault="00907B8E">
            <w:pPr>
              <w:pBdr>
                <w:top w:val="nil"/>
                <w:left w:val="nil"/>
                <w:bottom w:val="nil"/>
                <w:right w:val="nil"/>
                <w:between w:val="nil"/>
              </w:pBdr>
              <w:spacing w:after="20"/>
              <w:rPr>
                <w:b/>
                <w:bCs/>
                <w:color w:val="2C2959"/>
              </w:rPr>
            </w:pPr>
            <w:r>
              <w:rPr>
                <w:b/>
                <w:bCs/>
                <w:color w:val="2C2959"/>
              </w:rPr>
              <w:t>Stretch, Support, Scaffold</w:t>
            </w:r>
          </w:p>
        </w:tc>
      </w:tr>
      <w:tr w:rsidR="0011173C" w14:paraId="0991FFEE" w14:textId="77777777">
        <w:tc>
          <w:tcPr>
            <w:tcW w:w="5949" w:type="dxa"/>
            <w:tcBorders>
              <w:top w:val="single" w:sz="24" w:space="0" w:color="F9DC4B"/>
            </w:tcBorders>
          </w:tcPr>
          <w:p w14:paraId="0991FFE8" w14:textId="7FC863CA" w:rsidR="0011173C" w:rsidRDefault="00907B8E">
            <w:pPr>
              <w:numPr>
                <w:ilvl w:val="0"/>
                <w:numId w:val="2"/>
              </w:numPr>
              <w:pBdr>
                <w:top w:val="nil"/>
                <w:left w:val="nil"/>
                <w:bottom w:val="nil"/>
                <w:right w:val="nil"/>
                <w:between w:val="nil"/>
              </w:pBdr>
            </w:pPr>
            <w:r>
              <w:rPr>
                <w:color w:val="000000"/>
                <w:sz w:val="20"/>
                <w:szCs w:val="20"/>
              </w:rPr>
              <w:t xml:space="preserve">Display the PowerPoint (Slide </w:t>
            </w:r>
            <w:r w:rsidR="00EF30C3">
              <w:rPr>
                <w:color w:val="000000"/>
                <w:sz w:val="20"/>
                <w:szCs w:val="20"/>
              </w:rPr>
              <w:t>11</w:t>
            </w:r>
            <w:r>
              <w:rPr>
                <w:color w:val="000000"/>
                <w:sz w:val="20"/>
                <w:szCs w:val="20"/>
              </w:rPr>
              <w:t>). Ask students to design their own train of the future. Spend 5 minutes discussing ideas as a class to set expectations. Could ask students to work in groups on large sheets of paper.</w:t>
            </w:r>
          </w:p>
          <w:p w14:paraId="0991FFE9" w14:textId="77777777" w:rsidR="0011173C" w:rsidRDefault="00907B8E">
            <w:pPr>
              <w:numPr>
                <w:ilvl w:val="0"/>
                <w:numId w:val="2"/>
              </w:numPr>
              <w:pBdr>
                <w:top w:val="nil"/>
                <w:left w:val="nil"/>
                <w:bottom w:val="nil"/>
                <w:right w:val="nil"/>
                <w:between w:val="nil"/>
              </w:pBdr>
            </w:pPr>
            <w:r>
              <w:rPr>
                <w:color w:val="000000"/>
                <w:sz w:val="20"/>
                <w:szCs w:val="20"/>
              </w:rPr>
              <w:t xml:space="preserve">Potential follow up activity: Give out sticky notes and ask students to review each other’s work with questions and comments. </w:t>
            </w:r>
          </w:p>
          <w:p w14:paraId="0991FFEA" w14:textId="77777777" w:rsidR="0011173C" w:rsidRDefault="0011173C">
            <w:pPr>
              <w:pBdr>
                <w:top w:val="nil"/>
                <w:left w:val="nil"/>
                <w:bottom w:val="nil"/>
                <w:right w:val="nil"/>
                <w:between w:val="nil"/>
              </w:pBdr>
              <w:ind w:left="142" w:hanging="360"/>
              <w:rPr>
                <w:color w:val="000000"/>
                <w:sz w:val="20"/>
                <w:szCs w:val="20"/>
              </w:rPr>
            </w:pPr>
          </w:p>
        </w:tc>
        <w:tc>
          <w:tcPr>
            <w:tcW w:w="3067" w:type="dxa"/>
            <w:tcBorders>
              <w:top w:val="single" w:sz="24" w:space="0" w:color="F9DC4B"/>
            </w:tcBorders>
          </w:tcPr>
          <w:p w14:paraId="0991FFEB" w14:textId="77777777" w:rsidR="0011173C" w:rsidRDefault="00907B8E">
            <w:pPr>
              <w:rPr>
                <w:sz w:val="20"/>
                <w:szCs w:val="20"/>
              </w:rPr>
            </w:pPr>
            <w:r>
              <w:rPr>
                <w:b/>
                <w:bCs/>
                <w:i/>
                <w:iCs/>
                <w:sz w:val="20"/>
                <w:szCs w:val="20"/>
              </w:rPr>
              <w:t xml:space="preserve">Scaffold </w:t>
            </w:r>
            <w:r>
              <w:rPr>
                <w:color w:val="000000"/>
                <w:sz w:val="20"/>
                <w:szCs w:val="20"/>
              </w:rPr>
              <w:t>by allowing students to work in groups</w:t>
            </w:r>
          </w:p>
          <w:p w14:paraId="0991FFEC" w14:textId="77777777" w:rsidR="0011173C" w:rsidRDefault="0011173C">
            <w:pPr>
              <w:rPr>
                <w:sz w:val="20"/>
                <w:szCs w:val="20"/>
              </w:rPr>
            </w:pPr>
          </w:p>
          <w:p w14:paraId="0991FFED" w14:textId="77777777" w:rsidR="0011173C" w:rsidRDefault="0011173C">
            <w:pPr>
              <w:rPr>
                <w:sz w:val="20"/>
                <w:szCs w:val="20"/>
              </w:rPr>
            </w:pPr>
          </w:p>
        </w:tc>
      </w:tr>
    </w:tbl>
    <w:p w14:paraId="0991FFEF" w14:textId="77777777" w:rsidR="0011173C" w:rsidRDefault="0011173C">
      <w:pPr>
        <w:spacing w:after="0" w:line="240" w:lineRule="auto"/>
      </w:pPr>
    </w:p>
    <w:p w14:paraId="0991FFF0" w14:textId="77777777" w:rsidR="0011173C" w:rsidRDefault="0011173C">
      <w:pPr>
        <w:spacing w:after="0" w:line="240" w:lineRule="auto"/>
      </w:pPr>
    </w:p>
    <w:tbl>
      <w:tblPr>
        <w:tblStyle w:val="a7"/>
        <w:tblW w:w="9026" w:type="dxa"/>
        <w:tblBorders>
          <w:top w:val="nil"/>
          <w:left w:val="nil"/>
          <w:bottom w:val="nil"/>
          <w:right w:val="nil"/>
          <w:insideH w:val="nil"/>
          <w:insideV w:val="nil"/>
        </w:tblBorders>
        <w:tblLayout w:type="fixed"/>
        <w:tblLook w:val="0400" w:firstRow="0" w:lastRow="0" w:firstColumn="0" w:lastColumn="0" w:noHBand="0" w:noVBand="1"/>
      </w:tblPr>
      <w:tblGrid>
        <w:gridCol w:w="9026"/>
      </w:tblGrid>
      <w:tr w:rsidR="0011173C" w14:paraId="0991FFF2" w14:textId="77777777">
        <w:tc>
          <w:tcPr>
            <w:tcW w:w="9026" w:type="dxa"/>
          </w:tcPr>
          <w:p w14:paraId="0991FFF1" w14:textId="77777777" w:rsidR="0011173C" w:rsidRDefault="00907B8E">
            <w:pPr>
              <w:pBdr>
                <w:top w:val="nil"/>
                <w:left w:val="nil"/>
                <w:bottom w:val="nil"/>
                <w:right w:val="nil"/>
                <w:between w:val="nil"/>
              </w:pBdr>
              <w:rPr>
                <w:b/>
                <w:bCs/>
                <w:color w:val="2C2959"/>
                <w:sz w:val="10"/>
                <w:szCs w:val="10"/>
              </w:rPr>
            </w:pPr>
            <w:r>
              <w:rPr>
                <w:noProof/>
              </w:rPr>
              <mc:AlternateContent>
                <mc:Choice Requires="wps">
                  <w:drawing>
                    <wp:anchor distT="0" distB="0" distL="114300" distR="114300" simplePos="0" relativeHeight="251661312" behindDoc="0" locked="0" layoutInCell="1" hidden="0" allowOverlap="1" wp14:anchorId="09920006" wp14:editId="09920007">
                      <wp:simplePos x="0" y="0"/>
                      <wp:positionH relativeFrom="column">
                        <wp:posOffset>-64874</wp:posOffset>
                      </wp:positionH>
                      <wp:positionV relativeFrom="paragraph">
                        <wp:posOffset>-3068</wp:posOffset>
                      </wp:positionV>
                      <wp:extent cx="5706745" cy="349250"/>
                      <wp:effectExtent l="0" t="0" r="0" b="0"/>
                      <wp:wrapSquare wrapText="bothSides" distT="0" distB="0" distL="114300" distR="114300"/>
                      <wp:docPr id="1119342786" name="Rectangle: Top Corners Rounded 1119342786"/>
                      <wp:cNvGraphicFramePr/>
                      <a:graphic xmlns:a="http://schemas.openxmlformats.org/drawingml/2006/main">
                        <a:graphicData uri="http://schemas.microsoft.com/office/word/2010/wordprocessingShape">
                          <wps:wsp>
                            <wps:cNvSpPr/>
                            <wps:spPr>
                              <a:xfrm>
                                <a:off x="2497390" y="3610138"/>
                                <a:ext cx="5697220" cy="339725"/>
                              </a:xfrm>
                              <a:prstGeom prst="round2SameRect">
                                <a:avLst>
                                  <a:gd name="adj1" fmla="val 31620"/>
                                  <a:gd name="adj2" fmla="val 0"/>
                                </a:avLst>
                              </a:prstGeom>
                              <a:solidFill>
                                <a:srgbClr val="2C2959"/>
                              </a:solidFill>
                              <a:ln>
                                <a:noFill/>
                              </a:ln>
                            </wps:spPr>
                            <wps:txbx>
                              <w:txbxContent>
                                <w:p w14:paraId="09920030" w14:textId="77777777" w:rsidR="0011173C" w:rsidRDefault="00907B8E">
                                  <w:pPr>
                                    <w:spacing w:after="120" w:line="240" w:lineRule="auto"/>
                                    <w:jc w:val="center"/>
                                    <w:textDirection w:val="btLr"/>
                                  </w:pPr>
                                  <w:r>
                                    <w:rPr>
                                      <w:b/>
                                      <w:color w:val="FFFFFF"/>
                                      <w:sz w:val="28"/>
                                    </w:rPr>
                                    <w:t>Ideas for future linked learning</w:t>
                                  </w:r>
                                </w:p>
                              </w:txbxContent>
                            </wps:txbx>
                            <wps:bodyPr spcFirstLastPara="1" wrap="square" lIns="91425" tIns="45700" rIns="91425" bIns="45700" anchor="ctr" anchorCtr="0">
                              <a:noAutofit/>
                            </wps:bodyPr>
                          </wps:wsp>
                        </a:graphicData>
                      </a:graphic>
                    </wp:anchor>
                  </w:drawing>
                </mc:Choice>
                <mc:Fallback>
                  <w:pict>
                    <v:shape w14:anchorId="09920006" id="Rectangle: Top Corners Rounded 1119342786" o:spid="_x0000_s1042" style="position:absolute;margin-left:-5.1pt;margin-top:-.25pt;width:449.35pt;height:27.5pt;z-index:251661312;visibility:visible;mso-wrap-style:square;mso-wrap-distance-left:9pt;mso-wrap-distance-top:0;mso-wrap-distance-right:9pt;mso-wrap-distance-bottom:0;mso-position-horizontal:absolute;mso-position-horizontal-relative:text;mso-position-vertical:absolute;mso-position-vertical-relative:text;v-text-anchor:middle" coordsize="5697220,33972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" adj="-11796480,,5400" path="m107421,l5589799,v59327,,107421,48094,107421,107421l5697220,339725r,l,339725r,l,107421c,48094,48094,,107421,xe" fillcolor="#2c2959" stroked="f">
                      <v:stroke joinstyle="miter"/>
                      <v:formulas/>
                      <v:path arrowok="t" o:connecttype="custom" o:connectlocs="107421,0;5589799,0;5697220,107421;5697220,339725;5697220,339725;0,339725;0,339725;0,107421;107421,0" o:connectangles="0,0,0,0,0,0,0,0,0" textboxrect="0,0,5697220,339725"/>
                      <v:textbox inset="2.53958mm,1.2694mm,2.53958mm,1.2694mm">
                        <w:txbxContent>
                          <w:p w14:paraId="09920030" w14:textId="77777777" w:rsidR="0011173C" w:rsidRDefault="00907B8E">
                            <w:pPr>
                              <w:spacing w:after="120" w:line="240" w:lineRule="auto"/>
                              <w:jc w:val="center"/>
                              <w:textDirection w:val="btLr"/>
                            </w:pPr>
                            <w:r>
                              <w:rPr>
                                <w:b/>
                                <w:color w:val="FFFFFF"/>
                                <w:sz w:val="28"/>
                              </w:rPr>
                              <w:t>Ideas for future linked learning</w:t>
                            </w:r>
                          </w:p>
                        </w:txbxContent>
                      </v:textbox>
                      <w10:wrap type="square"/>
                    </v:shape>
                  </w:pict>
                </mc:Fallback>
              </mc:AlternateContent>
            </w:r>
          </w:p>
        </w:tc>
      </w:tr>
      <w:tr w:rsidR="0011173C" w14:paraId="0991FFF7" w14:textId="77777777">
        <w:tc>
          <w:tcPr>
            <w:tcW w:w="9026" w:type="dxa"/>
            <w:tcBorders>
              <w:left w:val="single" w:sz="24" w:space="0" w:color="F9DC4B"/>
            </w:tcBorders>
          </w:tcPr>
          <w:p w14:paraId="0991FFF3" w14:textId="77777777" w:rsidR="0011173C" w:rsidRDefault="00907B8E">
            <w:pPr>
              <w:numPr>
                <w:ilvl w:val="0"/>
                <w:numId w:val="3"/>
              </w:numPr>
              <w:pBdr>
                <w:top w:val="nil"/>
                <w:left w:val="nil"/>
                <w:bottom w:val="nil"/>
                <w:right w:val="nil"/>
                <w:between w:val="nil"/>
              </w:pBdr>
              <w:spacing w:line="259" w:lineRule="auto"/>
              <w:ind w:left="293" w:hanging="284"/>
            </w:pPr>
            <w:r>
              <w:rPr>
                <w:b/>
                <w:bCs/>
                <w:color w:val="2C2959"/>
                <w:sz w:val="18"/>
                <w:szCs w:val="18"/>
              </w:rPr>
              <w:t>Activity:</w:t>
            </w:r>
            <w:r>
              <w:rPr>
                <w:color w:val="2C2959"/>
                <w:sz w:val="18"/>
                <w:szCs w:val="18"/>
              </w:rPr>
              <w:t xml:space="preserve"> </w:t>
            </w:r>
            <w:r>
              <w:rPr>
                <w:color w:val="000000"/>
                <w:sz w:val="18"/>
                <w:szCs w:val="18"/>
              </w:rPr>
              <w:t>Students could design a future transport made entirely of junk and rubbish</w:t>
            </w:r>
          </w:p>
          <w:p w14:paraId="0991FFF4" w14:textId="77777777" w:rsidR="0011173C" w:rsidRDefault="0011173C">
            <w:pPr>
              <w:pBdr>
                <w:top w:val="nil"/>
                <w:left w:val="nil"/>
                <w:bottom w:val="nil"/>
                <w:right w:val="nil"/>
                <w:between w:val="nil"/>
              </w:pBdr>
              <w:spacing w:line="259" w:lineRule="auto"/>
              <w:ind w:left="293" w:hanging="284"/>
              <w:rPr>
                <w:color w:val="000000"/>
                <w:sz w:val="18"/>
                <w:szCs w:val="18"/>
              </w:rPr>
            </w:pPr>
          </w:p>
          <w:p w14:paraId="0991FFF5" w14:textId="77777777" w:rsidR="0011173C" w:rsidRDefault="00907B8E">
            <w:pPr>
              <w:numPr>
                <w:ilvl w:val="0"/>
                <w:numId w:val="3"/>
              </w:numPr>
              <w:pBdr>
                <w:top w:val="nil"/>
                <w:left w:val="nil"/>
                <w:bottom w:val="nil"/>
                <w:right w:val="nil"/>
                <w:between w:val="nil"/>
              </w:pBdr>
              <w:spacing w:line="259" w:lineRule="auto"/>
              <w:ind w:left="293" w:hanging="284"/>
            </w:pPr>
            <w:r>
              <w:rPr>
                <w:b/>
                <w:bCs/>
                <w:color w:val="2C2959"/>
                <w:sz w:val="18"/>
                <w:szCs w:val="18"/>
              </w:rPr>
              <w:t xml:space="preserve">Workshop: </w:t>
            </w:r>
            <w:r>
              <w:rPr>
                <w:color w:val="000000"/>
                <w:sz w:val="18"/>
                <w:szCs w:val="18"/>
              </w:rPr>
              <w:t>Invite Platform into your school to deliver a FREE rail safety workshop and complementary train travel.</w:t>
            </w:r>
          </w:p>
          <w:p w14:paraId="0991FFF6" w14:textId="77777777" w:rsidR="0011173C" w:rsidRDefault="0011173C">
            <w:pPr>
              <w:pBdr>
                <w:top w:val="nil"/>
                <w:left w:val="nil"/>
                <w:bottom w:val="nil"/>
                <w:right w:val="nil"/>
                <w:between w:val="nil"/>
              </w:pBdr>
              <w:spacing w:line="259" w:lineRule="auto"/>
              <w:rPr>
                <w:sz w:val="18"/>
                <w:szCs w:val="18"/>
              </w:rPr>
            </w:pPr>
          </w:p>
        </w:tc>
      </w:tr>
    </w:tbl>
    <w:p w14:paraId="0991FFF8" w14:textId="77777777" w:rsidR="0011173C" w:rsidRDefault="00907B8E">
      <w:pPr>
        <w:spacing w:after="0" w:line="240" w:lineRule="auto"/>
      </w:pPr>
      <w:r>
        <w:rPr>
          <w:noProof/>
        </w:rPr>
        <mc:AlternateContent>
          <mc:Choice Requires="wps">
            <w:drawing>
              <wp:anchor distT="0" distB="0" distL="114300" distR="114300" simplePos="0" relativeHeight="251662336" behindDoc="0" locked="0" layoutInCell="1" hidden="0" allowOverlap="1" wp14:anchorId="09920008" wp14:editId="09920009">
                <wp:simplePos x="0" y="0"/>
                <wp:positionH relativeFrom="column">
                  <wp:posOffset>1</wp:posOffset>
                </wp:positionH>
                <wp:positionV relativeFrom="paragraph">
                  <wp:posOffset>54747</wp:posOffset>
                </wp:positionV>
                <wp:extent cx="5705475" cy="458319"/>
                <wp:effectExtent l="0" t="0" r="0" b="0"/>
                <wp:wrapSquare wrapText="bothSides" distT="0" distB="0" distL="114300" distR="114300"/>
                <wp:docPr id="1119342782" name="Rectangle: Top Corners Rounded 1119342782"/>
                <wp:cNvGraphicFramePr/>
                <a:graphic xmlns:a="http://schemas.openxmlformats.org/drawingml/2006/main">
                  <a:graphicData uri="http://schemas.microsoft.com/office/word/2010/wordprocessingShape">
                    <wps:wsp>
                      <wps:cNvSpPr/>
                      <wps:spPr>
                        <a:xfrm>
                          <a:off x="2497390" y="3610138"/>
                          <a:ext cx="5697220" cy="339725"/>
                        </a:xfrm>
                        <a:prstGeom prst="round2SameRect">
                          <a:avLst>
                            <a:gd name="adj1" fmla="val 31620"/>
                            <a:gd name="adj2" fmla="val 0"/>
                          </a:avLst>
                        </a:prstGeom>
                        <a:solidFill>
                          <a:srgbClr val="2C2959"/>
                        </a:solidFill>
                        <a:ln>
                          <a:noFill/>
                        </a:ln>
                      </wps:spPr>
                      <wps:txbx>
                        <w:txbxContent>
                          <w:p w14:paraId="09920031" w14:textId="77777777" w:rsidR="0011173C" w:rsidRDefault="00907B8E">
                            <w:pPr>
                              <w:spacing w:after="120" w:line="240" w:lineRule="auto"/>
                              <w:jc w:val="center"/>
                              <w:textDirection w:val="btLr"/>
                            </w:pPr>
                            <w:r>
                              <w:rPr>
                                <w:b/>
                                <w:color w:val="FFFFFF"/>
                                <w:sz w:val="28"/>
                              </w:rPr>
                              <w:t>Opportunities for fieldwork / visits</w:t>
                            </w:r>
                          </w:p>
                          <w:p w14:paraId="09920032" w14:textId="77777777" w:rsidR="0011173C" w:rsidRDefault="0011173C">
                            <w:pPr>
                              <w:spacing w:after="120" w:line="240" w:lineRule="auto"/>
                              <w:jc w:val="center"/>
                              <w:textDirection w:val="btLr"/>
                            </w:pPr>
                          </w:p>
                        </w:txbxContent>
                      </wps:txbx>
                      <wps:bodyPr spcFirstLastPara="1" wrap="square" lIns="91425" tIns="45700" rIns="91425" bIns="45700" anchor="ctr" anchorCtr="0">
                        <a:noAutofit/>
                      </wps:bodyPr>
                    </wps:wsp>
                  </a:graphicData>
                </a:graphic>
              </wp:anchor>
            </w:drawing>
          </mc:Choice>
          <mc:Fallback>
            <w:pict>
              <v:shape w14:anchorId="09920008" id="Rectangle: Top Corners Rounded 1119342782" o:spid="_x0000_s1043" style="position:absolute;margin-left:0;margin-top:4.3pt;width:449.25pt;height:36.1pt;z-index:251662336;visibility:visible;mso-wrap-style:square;mso-wrap-distance-left:9pt;mso-wrap-distance-top:0;mso-wrap-distance-right:9pt;mso-wrap-distance-bottom:0;mso-position-horizontal:absolute;mso-position-horizontal-relative:text;mso-position-vertical:absolute;mso-position-vertical-relative:text;v-text-anchor:middle" coordsize="5697220,33972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" adj="-11796480,,5400" path="m107421,l5589799,v59327,,107421,48094,107421,107421l5697220,339725r,l,339725r,l,107421c,48094,48094,,107421,xe" fillcolor="#2c2959" stroked="f">
                <v:stroke joinstyle="miter"/>
                <v:formulas/>
                <v:path arrowok="t" o:connecttype="custom" o:connectlocs="107421,0;5589799,0;5697220,107421;5697220,339725;5697220,339725;0,339725;0,339725;0,107421;107421,0" o:connectangles="0,0,0,0,0,0,0,0,0" textboxrect="0,0,5697220,339725"/>
                <v:textbox inset="2.53958mm,1.2694mm,2.53958mm,1.2694mm">
                  <w:txbxContent>
                    <w:p w14:paraId="09920031" w14:textId="77777777" w:rsidR="0011173C" w:rsidRDefault="00907B8E">
                      <w:pPr>
                        <w:spacing w:after="120" w:line="240" w:lineRule="auto"/>
                        <w:jc w:val="center"/>
                        <w:textDirection w:val="btLr"/>
                      </w:pPr>
                      <w:r>
                        <w:rPr>
                          <w:b/>
                          <w:color w:val="FFFFFF"/>
                          <w:sz w:val="28"/>
                        </w:rPr>
                        <w:t>Opportunities for fieldwork / visits</w:t>
                      </w:r>
                    </w:p>
                    <w:p w14:paraId="09920032" w14:textId="77777777" w:rsidR="0011173C" w:rsidRDefault="0011173C">
                      <w:pPr>
                        <w:spacing w:after="120" w:line="240" w:lineRule="auto"/>
                        <w:jc w:val="center"/>
                        <w:textDirection w:val="btLr"/>
                      </w:pPr>
                    </w:p>
                  </w:txbxContent>
                </v:textbox>
                <w10:wrap type="square"/>
              </v:shape>
            </w:pict>
          </mc:Fallback>
        </mc:AlternateContent>
      </w:r>
    </w:p>
    <w:p w14:paraId="0991FFF9" w14:textId="77777777" w:rsidR="0011173C" w:rsidRDefault="0011173C">
      <w:pPr>
        <w:spacing w:after="0" w:line="240" w:lineRule="auto"/>
      </w:pPr>
    </w:p>
    <w:tbl>
      <w:tblPr>
        <w:tblStyle w:val="a8"/>
        <w:tblW w:w="9026" w:type="dxa"/>
        <w:tblBorders>
          <w:top w:val="nil"/>
          <w:left w:val="nil"/>
          <w:bottom w:val="nil"/>
          <w:right w:val="nil"/>
          <w:insideH w:val="nil"/>
          <w:insideV w:val="nil"/>
        </w:tblBorders>
        <w:tblLayout w:type="fixed"/>
        <w:tblLook w:val="0400" w:firstRow="0" w:lastRow="0" w:firstColumn="0" w:lastColumn="0" w:noHBand="0" w:noVBand="1"/>
      </w:tblPr>
      <w:tblGrid>
        <w:gridCol w:w="9026"/>
      </w:tblGrid>
      <w:tr w:rsidR="0011173C" w14:paraId="0991FFFB" w14:textId="77777777">
        <w:tc>
          <w:tcPr>
            <w:tcW w:w="9026" w:type="dxa"/>
          </w:tcPr>
          <w:p w14:paraId="0991FFFA" w14:textId="77777777" w:rsidR="0011173C" w:rsidRDefault="0011173C">
            <w:pPr>
              <w:pBdr>
                <w:top w:val="nil"/>
                <w:left w:val="nil"/>
                <w:bottom w:val="nil"/>
                <w:right w:val="nil"/>
                <w:between w:val="nil"/>
              </w:pBdr>
              <w:rPr>
                <w:b/>
                <w:bCs/>
                <w:color w:val="2C2959"/>
                <w:sz w:val="10"/>
                <w:szCs w:val="10"/>
              </w:rPr>
            </w:pPr>
          </w:p>
        </w:tc>
      </w:tr>
      <w:tr w:rsidR="0011173C" w14:paraId="0991FFFD" w14:textId="77777777">
        <w:tc>
          <w:tcPr>
            <w:tcW w:w="9026" w:type="dxa"/>
            <w:tcBorders>
              <w:left w:val="single" w:sz="24" w:space="0" w:color="F9DC4B"/>
            </w:tcBorders>
          </w:tcPr>
          <w:p w14:paraId="0991FFFC" w14:textId="77777777" w:rsidR="0011173C" w:rsidRDefault="00907B8E">
            <w:pPr>
              <w:numPr>
                <w:ilvl w:val="0"/>
                <w:numId w:val="3"/>
              </w:numPr>
              <w:pBdr>
                <w:top w:val="nil"/>
                <w:left w:val="nil"/>
                <w:bottom w:val="nil"/>
                <w:right w:val="nil"/>
                <w:between w:val="nil"/>
              </w:pBdr>
              <w:spacing w:before="120" w:line="259" w:lineRule="auto"/>
              <w:ind w:left="251" w:hanging="251"/>
            </w:pPr>
            <w:r>
              <w:rPr>
                <w:color w:val="000000"/>
                <w:sz w:val="18"/>
                <w:szCs w:val="18"/>
              </w:rPr>
              <w:t xml:space="preserve">We can support you if you would like to travel by train; please see our </w:t>
            </w:r>
            <w:hyperlink r:id="rId8">
              <w:r w:rsidR="0011173C">
                <w:rPr>
                  <w:color w:val="0000FF"/>
                  <w:sz w:val="18"/>
                  <w:szCs w:val="18"/>
                  <w:u w:val="single"/>
                </w:rPr>
                <w:t>website</w:t>
              </w:r>
            </w:hyperlink>
            <w:r>
              <w:rPr>
                <w:color w:val="000000"/>
                <w:sz w:val="18"/>
                <w:szCs w:val="18"/>
              </w:rPr>
              <w:t xml:space="preserve"> for more details.</w:t>
            </w:r>
          </w:p>
        </w:tc>
      </w:tr>
    </w:tbl>
    <w:p w14:paraId="0991FFFE" w14:textId="77777777" w:rsidR="0011173C" w:rsidRDefault="0011173C">
      <w:pPr>
        <w:spacing w:after="0" w:line="240" w:lineRule="auto"/>
      </w:pPr>
    </w:p>
    <w:p w14:paraId="0991FFFF" w14:textId="77777777" w:rsidR="0011173C" w:rsidRDefault="00907B8E">
      <w:pPr>
        <w:tabs>
          <w:tab w:val="left" w:pos="3160"/>
        </w:tabs>
      </w:pPr>
      <w:r>
        <w:rPr>
          <w:noProof/>
        </w:rPr>
        <mc:AlternateContent>
          <mc:Choice Requires="wps">
            <w:drawing>
              <wp:anchor distT="0" distB="0" distL="114300" distR="114300" simplePos="0" relativeHeight="251663360" behindDoc="1" locked="0" layoutInCell="1" hidden="0" allowOverlap="1" wp14:anchorId="0992000A" wp14:editId="0992000B">
                <wp:simplePos x="0" y="0"/>
                <wp:positionH relativeFrom="column">
                  <wp:posOffset>96205</wp:posOffset>
                </wp:positionH>
                <wp:positionV relativeFrom="paragraph">
                  <wp:posOffset>249873</wp:posOffset>
                </wp:positionV>
                <wp:extent cx="5419725" cy="2426335"/>
                <wp:effectExtent l="0" t="0" r="0" b="0"/>
                <wp:wrapNone/>
                <wp:docPr id="1119342784" name="Rectangle: Rounded Corners 1119342784"/>
                <wp:cNvGraphicFramePr/>
                <a:graphic xmlns:a="http://schemas.openxmlformats.org/drawingml/2006/main">
                  <a:graphicData uri="http://schemas.microsoft.com/office/word/2010/wordprocessingShape">
                    <wps:wsp>
                      <wps:cNvSpPr/>
                      <wps:spPr>
                        <a:xfrm>
                          <a:off x="2640900" y="2571595"/>
                          <a:ext cx="5410200" cy="2416810"/>
                        </a:xfrm>
                        <a:prstGeom prst="roundRect">
                          <a:avLst>
                            <a:gd name="adj" fmla="val 4117"/>
                          </a:avLst>
                        </a:prstGeom>
                        <a:solidFill>
                          <a:srgbClr val="2C2959"/>
                        </a:solidFill>
                        <a:ln>
                          <a:noFill/>
                        </a:ln>
                      </wps:spPr>
                      <wps:txbx>
                        <w:txbxContent>
                          <w:p w14:paraId="09920033" w14:textId="77777777" w:rsidR="0011173C" w:rsidRDefault="00907B8E">
                            <w:pPr>
                              <w:spacing w:after="20" w:line="240" w:lineRule="auto"/>
                              <w:jc w:val="center"/>
                              <w:textDirection w:val="btLr"/>
                            </w:pPr>
                            <w:r>
                              <w:rPr>
                                <w:b/>
                                <w:color w:val="FFFFFF"/>
                                <w:sz w:val="28"/>
                              </w:rPr>
                              <w:t>Curriculum Links</w:t>
                            </w:r>
                          </w:p>
                          <w:p w14:paraId="09920034" w14:textId="77777777" w:rsidR="0011173C" w:rsidRDefault="0011173C">
                            <w:pPr>
                              <w:spacing w:after="20" w:line="240" w:lineRule="auto"/>
                              <w:jc w:val="center"/>
                              <w:textDirection w:val="btLr"/>
                            </w:pPr>
                          </w:p>
                          <w:p w14:paraId="09920035" w14:textId="77777777" w:rsidR="0011173C" w:rsidRDefault="0011173C">
                            <w:pPr>
                              <w:spacing w:after="0" w:line="240" w:lineRule="auto"/>
                              <w:textDirection w:val="btLr"/>
                            </w:pPr>
                          </w:p>
                        </w:txbxContent>
                      </wps:txbx>
                      <wps:bodyPr spcFirstLastPara="1" wrap="square" lIns="91425" tIns="45700" rIns="91425" bIns="45700" anchor="t" anchorCtr="0">
                        <a:noAutofit/>
                      </wps:bodyPr>
                    </wps:wsp>
                  </a:graphicData>
                </a:graphic>
              </wp:anchor>
            </w:drawing>
          </mc:Choice>
          <mc:Fallback>
            <w:pict>
              <v:roundrect w14:anchorId="0992000A" id="Rectangle: Rounded Corners 1119342784" o:spid="_x0000_s1044" style="position:absolute;margin-left:7.6pt;margin-top:19.7pt;width:426.75pt;height:191.05pt;z-index:-251653120;visibility:visible;mso-wrap-style:square;mso-wrap-distance-left:9pt;mso-wrap-distance-top:0;mso-wrap-distance-right:9pt;mso-wrap-distance-bottom:0;mso-position-horizontal:absolute;mso-position-horizontal-relative:text;mso-position-vertical:absolute;mso-position-vertical-relative:text;v-text-anchor:top" arcsize="269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" fillcolor="#2c2959" stroked="f">
                <v:textbox inset="2.53958mm,1.2694mm,2.53958mm,1.2694mm">
                  <w:txbxContent>
                    <w:p w14:paraId="09920033" w14:textId="77777777" w:rsidR="0011173C" w:rsidRDefault="00907B8E">
                      <w:pPr>
                        <w:spacing w:after="20" w:line="240" w:lineRule="auto"/>
                        <w:jc w:val="center"/>
                        <w:textDirection w:val="btLr"/>
                      </w:pPr>
                      <w:r>
                        <w:rPr>
                          <w:b/>
                          <w:color w:val="FFFFFF"/>
                          <w:sz w:val="28"/>
                        </w:rPr>
                        <w:t>Curriculum Links</w:t>
                      </w:r>
                    </w:p>
                    <w:p w14:paraId="09920034" w14:textId="77777777" w:rsidR="0011173C" w:rsidRDefault="0011173C">
                      <w:pPr>
                        <w:spacing w:after="20" w:line="240" w:lineRule="auto"/>
                        <w:jc w:val="center"/>
                        <w:textDirection w:val="btLr"/>
                      </w:pPr>
                    </w:p>
                    <w:p w14:paraId="09920035" w14:textId="77777777" w:rsidR="0011173C" w:rsidRDefault="0011173C">
                      <w:pPr>
                        <w:spacing w:after="0" w:line="240" w:lineRule="auto"/>
                        <w:textDirection w:val="btLr"/>
                      </w:pPr>
                    </w:p>
                  </w:txbxContent>
                </v:textbox>
              </v:roundrect>
            </w:pict>
          </mc:Fallback>
        </mc:AlternateContent>
      </w:r>
    </w:p>
    <w:sectPr w:rsidR="0011173C">
      <w:footerReference w:type="default" r:id="rId9"/>
      <w:headerReference w:type="first" r:id="rId10"/>
      <w:footerReference w:type="first" r:id="rId11"/>
      <w:pgSz w:w="11906" w:h="16838"/>
      <w:pgMar w:top="2030" w:right="1440" w:bottom="1440" w:left="1440" w:header="709" w:footer="1633"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EC4498" w14:textId="77777777" w:rsidR="00907B8E" w:rsidRDefault="00907B8E">
      <w:pPr>
        <w:spacing w:after="0" w:line="240" w:lineRule="auto"/>
      </w:pPr>
      <w:r>
        <w:separator/>
      </w:r>
    </w:p>
  </w:endnote>
  <w:endnote w:type="continuationSeparator" w:id="0">
    <w:p w14:paraId="52D8D1EF" w14:textId="77777777" w:rsidR="00907B8E" w:rsidRDefault="00907B8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D031D14F-09B3-4CF4-8EF8-F9B55A9F8EDE}"/>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2" w:fontKey="{A8D8DC9D-6365-4557-8746-A18CCBA71D91}"/>
  </w:font>
  <w:font w:name="Calibri Light">
    <w:panose1 w:val="020F0302020204030204"/>
    <w:charset w:val="00"/>
    <w:family w:val="swiss"/>
    <w:pitch w:val="variable"/>
    <w:sig w:usb0="E4002EFF" w:usb1="C200247B" w:usb2="00000009" w:usb3="00000000" w:csb0="000001FF" w:csb1="00000000"/>
    <w:embedRegular r:id="rId3" w:fontKey="{C062AB56-7222-4B34-993D-1EA44DB56ACB}"/>
  </w:font>
  <w:font w:name="Calibri">
    <w:panose1 w:val="020F0502020204030204"/>
    <w:charset w:val="00"/>
    <w:family w:val="swiss"/>
    <w:pitch w:val="variable"/>
    <w:sig w:usb0="E4002EFF" w:usb1="C200247B" w:usb2="00000009" w:usb3="00000000" w:csb0="000001FF" w:csb1="00000000"/>
    <w:embedRegular r:id="rId4" w:fontKey="{BB9136B0-41F3-47F3-9E62-2E1D0E51A30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92000C" w14:textId="77777777" w:rsidR="0011173C" w:rsidRDefault="00907B8E">
    <w:pPr>
      <w:pBdr>
        <w:top w:val="nil"/>
        <w:left w:val="nil"/>
        <w:bottom w:val="nil"/>
        <w:right w:val="nil"/>
        <w:between w:val="nil"/>
      </w:pBdr>
      <w:tabs>
        <w:tab w:val="center" w:pos="4680"/>
        <w:tab w:val="right" w:pos="9360"/>
      </w:tabs>
      <w:spacing w:after="0" w:line="240" w:lineRule="auto"/>
      <w:rPr>
        <w:color w:val="000000"/>
      </w:rPr>
    </w:pPr>
    <w:r>
      <w:rPr>
        <w:noProof/>
      </w:rPr>
      <w:drawing>
        <wp:anchor distT="0" distB="0" distL="0" distR="0" simplePos="0" relativeHeight="251659264" behindDoc="1" locked="0" layoutInCell="1" hidden="0" allowOverlap="1" wp14:anchorId="0992000F" wp14:editId="09920010">
          <wp:simplePos x="0" y="0"/>
          <wp:positionH relativeFrom="column">
            <wp:posOffset>-962659</wp:posOffset>
          </wp:positionH>
          <wp:positionV relativeFrom="paragraph">
            <wp:posOffset>-485302</wp:posOffset>
          </wp:positionV>
          <wp:extent cx="7596000" cy="1814400"/>
          <wp:effectExtent l="0" t="0" r="0" b="0"/>
          <wp:wrapNone/>
          <wp:docPr id="1119342787"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
                  <a:srcRect/>
                  <a:stretch>
                    <a:fillRect/>
                  </a:stretch>
                </pic:blipFill>
                <pic:spPr>
                  <a:xfrm>
                    <a:off x="0" y="0"/>
                    <a:ext cx="7596000" cy="1814400"/>
                  </a:xfrm>
                  <a:prstGeom prst="rect">
                    <a:avLst/>
                  </a:prstGeom>
                  <a:ln/>
                </pic:spPr>
              </pic:pic>
            </a:graphicData>
          </a:graphic>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92000E" w14:textId="77777777" w:rsidR="0011173C" w:rsidRDefault="00907B8E">
    <w:pPr>
      <w:pBdr>
        <w:top w:val="nil"/>
        <w:left w:val="nil"/>
        <w:bottom w:val="nil"/>
        <w:right w:val="nil"/>
        <w:between w:val="nil"/>
      </w:pBdr>
      <w:tabs>
        <w:tab w:val="center" w:pos="4680"/>
        <w:tab w:val="right" w:pos="9360"/>
      </w:tabs>
      <w:spacing w:after="0" w:line="240" w:lineRule="auto"/>
      <w:rPr>
        <w:color w:val="000000"/>
      </w:rPr>
    </w:pPr>
    <w:r>
      <w:rPr>
        <w:noProof/>
      </w:rPr>
      <w:drawing>
        <wp:anchor distT="0" distB="0" distL="0" distR="0" simplePos="0" relativeHeight="251660288" behindDoc="1" locked="0" layoutInCell="1" hidden="0" allowOverlap="1" wp14:anchorId="09920013" wp14:editId="09920014">
          <wp:simplePos x="0" y="0"/>
          <wp:positionH relativeFrom="column">
            <wp:posOffset>-908049</wp:posOffset>
          </wp:positionH>
          <wp:positionV relativeFrom="paragraph">
            <wp:posOffset>-303344</wp:posOffset>
          </wp:positionV>
          <wp:extent cx="7552481" cy="1802354"/>
          <wp:effectExtent l="0" t="0" r="0" b="0"/>
          <wp:wrapNone/>
          <wp:docPr id="1119342788"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
                  <a:srcRect/>
                  <a:stretch>
                    <a:fillRect/>
                  </a:stretch>
                </pic:blipFill>
                <pic:spPr>
                  <a:xfrm>
                    <a:off x="0" y="0"/>
                    <a:ext cx="7552481" cy="1802354"/>
                  </a:xfrm>
                  <a:prstGeom prst="rect">
                    <a:avLst/>
                  </a:prstGeom>
                  <a:ln/>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F3A0A8" w14:textId="77777777" w:rsidR="00907B8E" w:rsidRDefault="00907B8E">
      <w:pPr>
        <w:spacing w:after="0" w:line="240" w:lineRule="auto"/>
      </w:pPr>
      <w:r>
        <w:separator/>
      </w:r>
    </w:p>
  </w:footnote>
  <w:footnote w:type="continuationSeparator" w:id="0">
    <w:p w14:paraId="21E02CF1" w14:textId="77777777" w:rsidR="00907B8E" w:rsidRDefault="00907B8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92000D" w14:textId="77777777" w:rsidR="0011173C" w:rsidRDefault="00907B8E">
    <w:pPr>
      <w:pBdr>
        <w:top w:val="nil"/>
        <w:left w:val="nil"/>
        <w:bottom w:val="nil"/>
        <w:right w:val="nil"/>
        <w:between w:val="nil"/>
      </w:pBdr>
      <w:tabs>
        <w:tab w:val="center" w:pos="4513"/>
        <w:tab w:val="right" w:pos="9026"/>
      </w:tabs>
      <w:spacing w:before="120" w:after="0" w:line="240" w:lineRule="auto"/>
      <w:ind w:right="140"/>
      <w:rPr>
        <w:color w:val="000000"/>
        <w:sz w:val="20"/>
        <w:szCs w:val="20"/>
      </w:rPr>
    </w:pPr>
    <w:r>
      <w:rPr>
        <w:noProof/>
      </w:rPr>
      <w:drawing>
        <wp:anchor distT="0" distB="0" distL="0" distR="0" simplePos="0" relativeHeight="251658240" behindDoc="1" locked="0" layoutInCell="1" hidden="0" allowOverlap="1" wp14:anchorId="09920011" wp14:editId="09920012">
          <wp:simplePos x="0" y="0"/>
          <wp:positionH relativeFrom="column">
            <wp:posOffset>-914043</wp:posOffset>
          </wp:positionH>
          <wp:positionV relativeFrom="paragraph">
            <wp:posOffset>-441747</wp:posOffset>
          </wp:positionV>
          <wp:extent cx="7587074" cy="1287890"/>
          <wp:effectExtent l="0" t="0" r="0" b="0"/>
          <wp:wrapNone/>
          <wp:docPr id="1119342789"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
                  <a:srcRect/>
                  <a:stretch>
                    <a:fillRect/>
                  </a:stretch>
                </pic:blipFill>
                <pic:spPr>
                  <a:xfrm>
                    <a:off x="0" y="0"/>
                    <a:ext cx="7587074" cy="128789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FF68E2"/>
    <w:multiLevelType w:val="multilevel"/>
    <w:tmpl w:val="D684284E"/>
    <w:lvl w:ilvl="0">
      <w:start w:val="1"/>
      <w:numFmt w:val="decimal"/>
      <w:pStyle w:val="BulletLis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0DCF7F6D"/>
    <w:multiLevelType w:val="multilevel"/>
    <w:tmpl w:val="BBAC41B8"/>
    <w:lvl w:ilvl="0">
      <w:start w:val="1"/>
      <w:numFmt w:val="bullet"/>
      <w:lvlText w:val="●"/>
      <w:lvlJc w:val="left"/>
      <w:pPr>
        <w:ind w:left="0" w:firstLine="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143C04DC"/>
    <w:multiLevelType w:val="multilevel"/>
    <w:tmpl w:val="5C64C31A"/>
    <w:lvl w:ilvl="0">
      <w:start w:val="1"/>
      <w:numFmt w:val="decimal"/>
      <w:lvlText w:val="%1."/>
      <w:lvlJc w:val="left"/>
      <w:pPr>
        <w:ind w:left="502" w:hanging="360"/>
      </w:pPr>
      <w:rPr>
        <w:rFonts w:ascii="Arial" w:eastAsia="Arial" w:hAnsi="Arial" w:cs="Arial"/>
        <w:b/>
        <w:bCs/>
        <w:i w:val="0"/>
        <w:iCs w:val="0"/>
        <w:smallCaps w:val="0"/>
        <w:strike w:val="0"/>
        <w:color w:val="2C2959"/>
        <w:sz w:val="24"/>
        <w:szCs w:val="24"/>
        <w:vertAlign w:val="baseline"/>
      </w:r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4107723F"/>
    <w:multiLevelType w:val="multilevel"/>
    <w:tmpl w:val="B24E080C"/>
    <w:lvl w:ilvl="0">
      <w:start w:val="1"/>
      <w:numFmt w:val="decimal"/>
      <w:lvlText w:val="%1."/>
      <w:lvlJc w:val="left"/>
      <w:pPr>
        <w:ind w:left="502" w:hanging="360"/>
      </w:pPr>
      <w:rPr>
        <w:rFonts w:ascii="Arial" w:eastAsia="Arial" w:hAnsi="Arial" w:cs="Arial"/>
        <w:b/>
        <w:bCs/>
        <w:i w:val="0"/>
        <w:iCs w:val="0"/>
        <w:smallCaps w:val="0"/>
        <w:strike w:val="0"/>
        <w:color w:val="2C2959"/>
        <w:sz w:val="24"/>
        <w:szCs w:val="24"/>
        <w:vertAlign w:val="baseline"/>
      </w:r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41A06278"/>
    <w:multiLevelType w:val="multilevel"/>
    <w:tmpl w:val="DD36EAB8"/>
    <w:lvl w:ilvl="0">
      <w:start w:val="1"/>
      <w:numFmt w:val="decimal"/>
      <w:lvlText w:val="%1."/>
      <w:lvlJc w:val="left"/>
      <w:pPr>
        <w:ind w:left="502" w:hanging="360"/>
      </w:pPr>
      <w:rPr>
        <w:rFonts w:ascii="Arial" w:eastAsia="Arial" w:hAnsi="Arial" w:cs="Arial"/>
        <w:b/>
        <w:bCs/>
        <w:i w:val="0"/>
        <w:iCs w:val="0"/>
        <w:smallCaps w:val="0"/>
        <w:strike w:val="0"/>
        <w:color w:val="2C2959"/>
        <w:sz w:val="24"/>
        <w:szCs w:val="24"/>
        <w:vertAlign w:val="baseline"/>
      </w:r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226301619">
    <w:abstractNumId w:val="3"/>
  </w:num>
  <w:num w:numId="2" w16cid:durableId="1875537873">
    <w:abstractNumId w:val="4"/>
  </w:num>
  <w:num w:numId="3" w16cid:durableId="32004283">
    <w:abstractNumId w:val="1"/>
  </w:num>
  <w:num w:numId="4" w16cid:durableId="465390186">
    <w:abstractNumId w:val="2"/>
  </w:num>
  <w:num w:numId="5" w16cid:durableId="1279799830">
    <w:abstractNumId w:val="0"/>
  </w:num>
  <w:num w:numId="6" w16cid:durableId="115271845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38772736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1173C"/>
    <w:rsid w:val="000B0E57"/>
    <w:rsid w:val="000F1AEE"/>
    <w:rsid w:val="0011173C"/>
    <w:rsid w:val="001C2C2A"/>
    <w:rsid w:val="0038404B"/>
    <w:rsid w:val="00394C2E"/>
    <w:rsid w:val="004E3C9E"/>
    <w:rsid w:val="005052A6"/>
    <w:rsid w:val="00547199"/>
    <w:rsid w:val="00586016"/>
    <w:rsid w:val="005913A3"/>
    <w:rsid w:val="006104AC"/>
    <w:rsid w:val="00803CE2"/>
    <w:rsid w:val="00907B8E"/>
    <w:rsid w:val="00AF0385"/>
    <w:rsid w:val="00B16DBE"/>
    <w:rsid w:val="00C5707E"/>
    <w:rsid w:val="00CD22DA"/>
    <w:rsid w:val="00DE5473"/>
    <w:rsid w:val="00DF6F1E"/>
    <w:rsid w:val="00ED30E4"/>
    <w:rsid w:val="00EF30C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991FF9F"/>
  <w15:docId w15:val="{A124B4D6-30C7-4FD8-8FA4-2BF4BC1BD6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table" w:styleId="TableGrid">
    <w:name w:val="Table Grid"/>
    <w:basedOn w:val="TableNormal"/>
    <w:uiPriority w:val="39"/>
    <w:rsid w:val="004472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3958ED"/>
    <w:pPr>
      <w:ind w:left="720"/>
      <w:contextualSpacing/>
    </w:pPr>
  </w:style>
  <w:style w:type="paragraph" w:styleId="Header">
    <w:name w:val="header"/>
    <w:basedOn w:val="Normal"/>
    <w:link w:val="HeaderChar"/>
    <w:uiPriority w:val="99"/>
    <w:unhideWhenUsed/>
    <w:rsid w:val="00FB540B"/>
    <w:pPr>
      <w:tabs>
        <w:tab w:val="center" w:pos="4513"/>
        <w:tab w:val="right" w:pos="9026"/>
      </w:tabs>
      <w:spacing w:before="120" w:after="0" w:line="240" w:lineRule="auto"/>
      <w:ind w:right="140"/>
    </w:pPr>
    <w:rPr>
      <w:rFonts w:eastAsiaTheme="minorEastAsia"/>
      <w:sz w:val="20"/>
      <w:szCs w:val="20"/>
    </w:rPr>
  </w:style>
  <w:style w:type="character" w:customStyle="1" w:styleId="HeaderChar">
    <w:name w:val="Header Char"/>
    <w:basedOn w:val="DefaultParagraphFont"/>
    <w:link w:val="Header"/>
    <w:uiPriority w:val="99"/>
    <w:rsid w:val="00FB540B"/>
    <w:rPr>
      <w:rFonts w:ascii="Arial" w:eastAsiaTheme="minorEastAsia" w:hAnsi="Arial" w:cs="Arial"/>
      <w:sz w:val="20"/>
      <w:szCs w:val="20"/>
      <w:lang w:eastAsia="en-GB"/>
    </w:rPr>
  </w:style>
  <w:style w:type="paragraph" w:customStyle="1" w:styleId="BulletList">
    <w:name w:val="Bullet List"/>
    <w:basedOn w:val="Normal"/>
    <w:qFormat/>
    <w:rsid w:val="00253971"/>
    <w:pPr>
      <w:numPr>
        <w:numId w:val="5"/>
      </w:numPr>
      <w:pBdr>
        <w:top w:val="nil"/>
        <w:left w:val="nil"/>
        <w:bottom w:val="nil"/>
        <w:right w:val="nil"/>
        <w:between w:val="nil"/>
      </w:pBdr>
      <w:spacing w:after="0"/>
    </w:pPr>
    <w:rPr>
      <w:color w:val="000000"/>
      <w:sz w:val="18"/>
      <w:szCs w:val="18"/>
    </w:rPr>
  </w:style>
  <w:style w:type="character" w:styleId="CommentReference">
    <w:name w:val="annotation reference"/>
    <w:basedOn w:val="DefaultParagraphFont"/>
    <w:uiPriority w:val="99"/>
    <w:semiHidden/>
    <w:unhideWhenUsed/>
    <w:rsid w:val="00FB540B"/>
    <w:rPr>
      <w:sz w:val="16"/>
      <w:szCs w:val="16"/>
    </w:rPr>
  </w:style>
  <w:style w:type="paragraph" w:styleId="CommentText">
    <w:name w:val="annotation text"/>
    <w:basedOn w:val="Normal"/>
    <w:link w:val="CommentTextChar"/>
    <w:uiPriority w:val="99"/>
    <w:semiHidden/>
    <w:unhideWhenUsed/>
    <w:rsid w:val="00FB540B"/>
    <w:pPr>
      <w:spacing w:line="240" w:lineRule="auto"/>
    </w:pPr>
    <w:rPr>
      <w:sz w:val="20"/>
      <w:szCs w:val="20"/>
    </w:rPr>
  </w:style>
  <w:style w:type="character" w:customStyle="1" w:styleId="CommentTextChar">
    <w:name w:val="Comment Text Char"/>
    <w:basedOn w:val="DefaultParagraphFont"/>
    <w:link w:val="CommentText"/>
    <w:uiPriority w:val="99"/>
    <w:semiHidden/>
    <w:rsid w:val="00FB540B"/>
    <w:rPr>
      <w:sz w:val="20"/>
      <w:szCs w:val="20"/>
    </w:rPr>
  </w:style>
  <w:style w:type="paragraph" w:styleId="CommentSubject">
    <w:name w:val="annotation subject"/>
    <w:basedOn w:val="CommentText"/>
    <w:next w:val="CommentText"/>
    <w:link w:val="CommentSubjectChar"/>
    <w:uiPriority w:val="99"/>
    <w:semiHidden/>
    <w:unhideWhenUsed/>
    <w:rsid w:val="00FB540B"/>
    <w:rPr>
      <w:b/>
      <w:bCs/>
    </w:rPr>
  </w:style>
  <w:style w:type="character" w:customStyle="1" w:styleId="CommentSubjectChar">
    <w:name w:val="Comment Subject Char"/>
    <w:basedOn w:val="CommentTextChar"/>
    <w:link w:val="CommentSubject"/>
    <w:uiPriority w:val="99"/>
    <w:semiHidden/>
    <w:rsid w:val="00FB540B"/>
    <w:rPr>
      <w:b/>
      <w:bCs/>
      <w:sz w:val="20"/>
      <w:szCs w:val="20"/>
    </w:rPr>
  </w:style>
  <w:style w:type="paragraph" w:styleId="NormalWeb">
    <w:name w:val="Normal (Web)"/>
    <w:basedOn w:val="Normal"/>
    <w:uiPriority w:val="99"/>
    <w:semiHidden/>
    <w:unhideWhenUsed/>
    <w:rsid w:val="005635DE"/>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5635DE"/>
    <w:rPr>
      <w:color w:val="0000FF"/>
      <w:u w:val="single"/>
    </w:rPr>
  </w:style>
  <w:style w:type="table" w:customStyle="1" w:styleId="a">
    <w:basedOn w:val="TableNormal"/>
    <w:pPr>
      <w:spacing w:after="0" w:line="240" w:lineRule="auto"/>
    </w:pPr>
    <w:tblPr>
      <w:tblStyleRowBandSize w:val="1"/>
      <w:tblStyleColBandSize w:val="1"/>
    </w:tblPr>
  </w:style>
  <w:style w:type="table" w:customStyle="1" w:styleId="a0">
    <w:basedOn w:val="TableNormal"/>
    <w:pPr>
      <w:spacing w:after="0" w:line="240" w:lineRule="auto"/>
    </w:pPr>
    <w:tblPr>
      <w:tblStyleRowBandSize w:val="1"/>
      <w:tblStyleColBandSize w:val="1"/>
    </w:tblPr>
  </w:style>
  <w:style w:type="table" w:customStyle="1" w:styleId="a1">
    <w:basedOn w:val="TableNormal"/>
    <w:pPr>
      <w:spacing w:after="0" w:line="240" w:lineRule="auto"/>
    </w:pPr>
    <w:tblPr>
      <w:tblStyleRowBandSize w:val="1"/>
      <w:tblStyleColBandSize w:val="1"/>
    </w:tblPr>
  </w:style>
  <w:style w:type="table" w:customStyle="1" w:styleId="a2">
    <w:basedOn w:val="TableNormal"/>
    <w:pPr>
      <w:spacing w:after="0" w:line="240" w:lineRule="auto"/>
    </w:pPr>
    <w:tblPr>
      <w:tblStyleRowBandSize w:val="1"/>
      <w:tblStyleColBandSize w:val="1"/>
    </w:tblPr>
  </w:style>
  <w:style w:type="table" w:customStyle="1" w:styleId="a3">
    <w:basedOn w:val="TableNormal"/>
    <w:pPr>
      <w:spacing w:after="0" w:line="240" w:lineRule="auto"/>
    </w:pPr>
    <w:tblPr>
      <w:tblStyleRowBandSize w:val="1"/>
      <w:tblStyleColBandSize w:val="1"/>
    </w:tblPr>
  </w:style>
  <w:style w:type="paragraph" w:styleId="Revision">
    <w:name w:val="Revision"/>
    <w:hidden/>
    <w:uiPriority w:val="99"/>
    <w:semiHidden/>
    <w:rsid w:val="00BE6D4C"/>
    <w:pPr>
      <w:spacing w:after="0" w:line="240" w:lineRule="auto"/>
    </w:pPr>
  </w:style>
  <w:style w:type="paragraph" w:styleId="Footer">
    <w:name w:val="footer"/>
    <w:basedOn w:val="Normal"/>
    <w:link w:val="FooterChar"/>
    <w:uiPriority w:val="99"/>
    <w:unhideWhenUsed/>
    <w:rsid w:val="00DF4A9A"/>
    <w:pPr>
      <w:tabs>
        <w:tab w:val="center" w:pos="4680"/>
        <w:tab w:val="right" w:pos="9360"/>
      </w:tabs>
      <w:spacing w:after="0" w:line="240" w:lineRule="auto"/>
    </w:pPr>
  </w:style>
  <w:style w:type="character" w:customStyle="1" w:styleId="FooterChar">
    <w:name w:val="Footer Char"/>
    <w:basedOn w:val="DefaultParagraphFont"/>
    <w:link w:val="Footer"/>
    <w:uiPriority w:val="99"/>
    <w:rsid w:val="00DF4A9A"/>
  </w:style>
  <w:style w:type="paragraph" w:customStyle="1" w:styleId="Titlepurple">
    <w:name w:val="Title purple"/>
    <w:basedOn w:val="Normal"/>
    <w:qFormat/>
    <w:rsid w:val="008006CF"/>
    <w:pPr>
      <w:spacing w:after="20" w:line="240" w:lineRule="auto"/>
    </w:pPr>
    <w:rPr>
      <w:b/>
      <w:color w:val="2C2959"/>
    </w:rPr>
  </w:style>
  <w:style w:type="paragraph" w:customStyle="1" w:styleId="Numbering">
    <w:name w:val="Numbering"/>
    <w:basedOn w:val="Normal"/>
    <w:qFormat/>
    <w:rsid w:val="0040040B"/>
    <w:pPr>
      <w:pBdr>
        <w:top w:val="nil"/>
        <w:left w:val="nil"/>
        <w:bottom w:val="nil"/>
        <w:right w:val="nil"/>
        <w:between w:val="nil"/>
      </w:pBdr>
      <w:tabs>
        <w:tab w:val="num" w:pos="720"/>
      </w:tabs>
      <w:spacing w:after="0" w:line="240" w:lineRule="auto"/>
      <w:ind w:left="720" w:hanging="720"/>
    </w:pPr>
    <w:rPr>
      <w:color w:val="000000"/>
      <w:sz w:val="20"/>
      <w:szCs w:val="20"/>
    </w:rPr>
  </w:style>
  <w:style w:type="paragraph" w:customStyle="1" w:styleId="BulletlistCurriculum">
    <w:name w:val="Bullet list Curriculum"/>
    <w:basedOn w:val="BulletList"/>
    <w:qFormat/>
    <w:rsid w:val="00253971"/>
    <w:pPr>
      <w:numPr>
        <w:numId w:val="0"/>
      </w:numPr>
      <w:tabs>
        <w:tab w:val="num" w:pos="720"/>
      </w:tabs>
      <w:spacing w:after="40" w:line="240" w:lineRule="auto"/>
      <w:ind w:left="720" w:hanging="720"/>
    </w:pPr>
    <w:rPr>
      <w:color w:val="FFFFFF" w:themeColor="background1"/>
    </w:rPr>
  </w:style>
  <w:style w:type="paragraph" w:styleId="BalloonText">
    <w:name w:val="Balloon Text"/>
    <w:basedOn w:val="Normal"/>
    <w:link w:val="BalloonTextChar"/>
    <w:uiPriority w:val="99"/>
    <w:semiHidden/>
    <w:unhideWhenUsed/>
    <w:rsid w:val="00AB59E3"/>
    <w:pPr>
      <w:spacing w:after="0" w:line="240" w:lineRule="auto"/>
    </w:pPr>
    <w:rPr>
      <w:rFonts w:ascii="Times New Roman" w:hAnsi="Times New Roman"/>
      <w:sz w:val="18"/>
      <w:szCs w:val="18"/>
    </w:rPr>
  </w:style>
  <w:style w:type="character" w:customStyle="1" w:styleId="BalloonTextChar">
    <w:name w:val="Balloon Text Char"/>
    <w:basedOn w:val="DefaultParagraphFont"/>
    <w:link w:val="BalloonText"/>
    <w:uiPriority w:val="99"/>
    <w:semiHidden/>
    <w:rsid w:val="00AB59E3"/>
    <w:rPr>
      <w:rFonts w:ascii="Times New Roman" w:hAnsi="Times New Roman"/>
      <w:sz w:val="18"/>
      <w:szCs w:val="18"/>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4">
    <w:basedOn w:val="TableNormal"/>
    <w:pPr>
      <w:spacing w:after="0" w:line="240" w:lineRule="auto"/>
    </w:pPr>
    <w:tblPr>
      <w:tblStyleRowBandSize w:val="1"/>
      <w:tblStyleColBandSize w:val="1"/>
      <w:tblCellMar>
        <w:top w:w="57" w:type="dxa"/>
        <w:left w:w="142" w:type="dxa"/>
        <w:right w:w="142" w:type="dxa"/>
      </w:tblCellMar>
    </w:tblPr>
  </w:style>
  <w:style w:type="table" w:customStyle="1" w:styleId="a5">
    <w:basedOn w:val="TableNormal"/>
    <w:pPr>
      <w:spacing w:after="0" w:line="240" w:lineRule="auto"/>
    </w:pPr>
    <w:tblPr>
      <w:tblStyleRowBandSize w:val="1"/>
      <w:tblStyleColBandSize w:val="1"/>
      <w:tblCellMar>
        <w:top w:w="57" w:type="dxa"/>
        <w:left w:w="142" w:type="dxa"/>
        <w:right w:w="142" w:type="dxa"/>
      </w:tblCellMar>
    </w:tblPr>
  </w:style>
  <w:style w:type="table" w:customStyle="1" w:styleId="a6">
    <w:basedOn w:val="TableNormal"/>
    <w:pPr>
      <w:spacing w:after="0" w:line="240" w:lineRule="auto"/>
    </w:pPr>
    <w:tblPr>
      <w:tblStyleRowBandSize w:val="1"/>
      <w:tblStyleColBandSize w:val="1"/>
      <w:tblCellMar>
        <w:top w:w="57" w:type="dxa"/>
        <w:left w:w="142" w:type="dxa"/>
        <w:right w:w="142" w:type="dxa"/>
      </w:tblCellMar>
    </w:tblPr>
  </w:style>
  <w:style w:type="table" w:customStyle="1" w:styleId="a7">
    <w:basedOn w:val="TableNormal"/>
    <w:pPr>
      <w:spacing w:after="0" w:line="240" w:lineRule="auto"/>
    </w:pPr>
    <w:tblPr>
      <w:tblStyleRowBandSize w:val="1"/>
      <w:tblStyleColBandSize w:val="1"/>
    </w:tblPr>
  </w:style>
  <w:style w:type="table" w:customStyle="1" w:styleId="a8">
    <w:basedOn w:val="TableNormal"/>
    <w:pPr>
      <w:spacing w:after="0" w:line="240" w:lineRule="auto"/>
    </w:pPr>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platformrail.org/train-trips/"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f80fZKVhSubEi1/S/OO+CYa6R7Q==">CgMxLjA4AHIhMUFpcUZqc3BJOWFtcVBsM3B3TGNEUFBROTVac2RScmVI</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25</TotalTime>
  <Pages>2</Pages>
  <Words>437</Words>
  <Characters>2111</Characters>
  <Application>Microsoft Office Word</Application>
  <DocSecurity>0</DocSecurity>
  <Lines>118</Lines>
  <Paragraphs>25</Paragraphs>
  <ScaleCrop>false</ScaleCrop>
  <Company/>
  <LinksUpToDate>false</LinksUpToDate>
  <CharactersWithSpaces>2527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Florence Pennant</dc:creator>
  <cp:lastModifiedBy>Sophie Lounds</cp:lastModifiedBy>
  <cp:revision>18</cp:revision>
  <dcterms:created xsi:type="dcterms:W3CDTF">2025-11-04T09:43:00Z</dcterms:created>
  <dcterms:modified xsi:type="dcterms:W3CDTF">2026-03-19T13:55:00Z</dcterms:modified>
</cp:coreProperties>
</file>